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482264984"/>
    <w:bookmarkEnd w:id="0"/>
    <w:p w:rsidR="00361880" w:rsidRPr="0056584D" w:rsidRDefault="00816108" w:rsidP="00816108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fldChar w:fldCharType="begin"/>
      </w:r>
      <w:r>
        <w:instrText xml:space="preserve"> HYPERLINK "http://www.mbdou10-tula.ru/innovatsionnaya-rabota/ekologicheskoe-vospitanie/298-seminar-praktikum-izgotovlenie-lepbukov" </w:instrText>
      </w:r>
      <w:r>
        <w:fldChar w:fldCharType="separate"/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</w:t>
      </w:r>
      <w:r w:rsidR="00361880" w:rsidRPr="005658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Изготовление </w:t>
      </w:r>
      <w:proofErr w:type="spellStart"/>
      <w:r w:rsidR="00361880" w:rsidRPr="005658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э</w:t>
      </w:r>
      <w:bookmarkStart w:id="1" w:name="_GoBack"/>
      <w:bookmarkEnd w:id="1"/>
      <w:r w:rsidR="00361880" w:rsidRPr="005658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пбуков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fldChar w:fldCharType="end"/>
      </w:r>
    </w:p>
    <w:p w:rsidR="0056584D" w:rsidRPr="0056584D" w:rsidRDefault="0056584D" w:rsidP="005658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61880" w:rsidRPr="0056584D" w:rsidRDefault="0056584D" w:rsidP="005658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</w:r>
      <w:r w:rsidR="00361880"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Для того чтобы соответствовать современным требованиям, педагогам дошкольной образовательной организации необходимо постоянно учиться, заниматься самообразованием, повышать свой уровень профессиональной </w:t>
      </w:r>
      <w:proofErr w:type="spellStart"/>
      <w:r w:rsidR="00361880"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компетентности.Так</w:t>
      </w:r>
      <w:proofErr w:type="spellEnd"/>
      <w:r w:rsidR="00361880"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им важно научиться адекватно реагировать на происходящие изменения в сфере образования, уметь работать в команде единомышленников, грамотно и качественно организовывать </w:t>
      </w:r>
      <w:proofErr w:type="spellStart"/>
      <w:r w:rsidR="00361880"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воспитательно</w:t>
      </w:r>
      <w:proofErr w:type="spellEnd"/>
      <w:r w:rsidR="00361880"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–образовательную работу с воспитанниками, эффективно выстраивать партнерское взаимодействие с их родителями для решения образовательных задач, самостоятельно осуществлять отбор содержания образования и адаптировать его с учетом возрастных и индивидуальных особенностей детей конкретной группы, ориентируясь на требования ФГОС дошкольного образования.</w:t>
      </w:r>
    </w:p>
    <w:p w:rsidR="00361880" w:rsidRPr="0056584D" w:rsidRDefault="0056584D" w:rsidP="005658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</w:r>
      <w:r w:rsidR="00361880"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связи с внедрением ФГОС дошкольного образования каждый педагог ищет новые подходы, идеи в своей педагогической деятельности. Вот и мы начали изучать и использовать в своей работе совершенно новое, интересное незаменимое методическое пособие – </w:t>
      </w:r>
      <w:proofErr w:type="spellStart"/>
      <w:r w:rsidR="00361880"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="00361880"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Его можно использовать как в детском саду, так и дома. </w:t>
      </w:r>
      <w:proofErr w:type="spellStart"/>
      <w:r w:rsidR="00361880"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="00361880"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интересен и полезен тем, что его делают совместно взрослый и дети.</w:t>
      </w:r>
    </w:p>
    <w:p w:rsidR="00361880" w:rsidRPr="0056584D" w:rsidRDefault="00361880" w:rsidP="0056584D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84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61880" w:rsidRDefault="0056584D" w:rsidP="0056584D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8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1B32F2" wp14:editId="5B7E3552">
            <wp:extent cx="5715001" cy="4286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1047" cy="429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84D" w:rsidRPr="0056584D" w:rsidRDefault="0056584D" w:rsidP="0056584D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880" w:rsidRPr="0056584D" w:rsidRDefault="00361880" w:rsidP="0056584D">
      <w:pPr>
        <w:pStyle w:val="a6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8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 xml:space="preserve">Как сделать </w:t>
      </w:r>
      <w:proofErr w:type="spellStart"/>
      <w:r w:rsidRPr="005658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Pr="005658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?</w:t>
      </w:r>
    </w:p>
    <w:p w:rsidR="00361880" w:rsidRPr="0056584D" w:rsidRDefault="00361880" w:rsidP="005658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состоит из папки формата А3, в которую вклеиваются кармашки, книжки-раскладушки, окошки и другие детали с наглядной информацией по теме </w:t>
      </w:r>
      <w:proofErr w:type="spellStart"/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лэпбука</w:t>
      </w:r>
      <w:proofErr w:type="spellEnd"/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от интересных игр до лексики и большого количества интересно поданной информации.</w:t>
      </w:r>
    </w:p>
    <w:p w:rsidR="00361880" w:rsidRPr="0056584D" w:rsidRDefault="00361880" w:rsidP="005658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Чтобы сделать </w:t>
      </w:r>
      <w:proofErr w:type="spellStart"/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понадобится:</w:t>
      </w:r>
    </w:p>
    <w:p w:rsidR="00361880" w:rsidRPr="0056584D" w:rsidRDefault="00361880" w:rsidP="0056584D">
      <w:pPr>
        <w:shd w:val="clear" w:color="auto" w:fill="FFFFFF"/>
        <w:spacing w:after="0" w:line="254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1. Распечатанные шаблоны </w:t>
      </w:r>
      <w:proofErr w:type="spellStart"/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Лэпбука</w:t>
      </w:r>
      <w:proofErr w:type="spellEnd"/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или самостоятельно рисуем шаблон. Для этого хорошо использовать цветную бумагу для принтеров- тогда папка получается цветная и красочная;</w:t>
      </w:r>
    </w:p>
    <w:p w:rsidR="00361880" w:rsidRPr="0056584D" w:rsidRDefault="00361880" w:rsidP="0056584D">
      <w:pPr>
        <w:shd w:val="clear" w:color="auto" w:fill="FFFFFF"/>
        <w:spacing w:after="0" w:line="254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2. Лист плотной бумаги формата А3 или 2 листа А4для изготовления самой папки. Для этого подойдет любая картонная папка. Традиционно папки </w:t>
      </w:r>
      <w:proofErr w:type="spellStart"/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лэпбуков</w:t>
      </w:r>
      <w:proofErr w:type="spellEnd"/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делаются с двустворчатыми, открывающимися в противоположные стороны дверками. Их очень просто сделать из плотной бумаги.</w:t>
      </w:r>
    </w:p>
    <w:p w:rsidR="00361880" w:rsidRPr="0056584D" w:rsidRDefault="00361880" w:rsidP="0056584D">
      <w:pPr>
        <w:shd w:val="clear" w:color="auto" w:fill="FFFFFF"/>
        <w:spacing w:after="0" w:line="254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 После этого на папку изнутри надо наклеить листы для фона. Снаружи обложку оклеиваем цветной бумагой и украшаем по своему усмотрению. Например, зимнюю папку можно украсить снежинками, заодно это будет первое задание – сделать снежинки.</w:t>
      </w:r>
    </w:p>
    <w:p w:rsidR="00361880" w:rsidRPr="0056584D" w:rsidRDefault="00361880" w:rsidP="0056584D">
      <w:pPr>
        <w:shd w:val="clear" w:color="auto" w:fill="FFFFFF"/>
        <w:spacing w:after="0" w:line="254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4. </w:t>
      </w:r>
      <w:proofErr w:type="spellStart"/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Ножницы</w:t>
      </w:r>
      <w:proofErr w:type="gramStart"/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,к</w:t>
      </w:r>
      <w:proofErr w:type="gramEnd"/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лей-карандаш,цветные</w:t>
      </w:r>
      <w:proofErr w:type="spellEnd"/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карандаши, фломастеры, разноцветные </w:t>
      </w:r>
      <w:proofErr w:type="spellStart"/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ручки,скотч</w:t>
      </w:r>
      <w:proofErr w:type="spellEnd"/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361880" w:rsidRPr="0056584D" w:rsidRDefault="00361880" w:rsidP="0056584D">
      <w:pPr>
        <w:shd w:val="clear" w:color="auto" w:fill="FFFFFF"/>
        <w:spacing w:after="0" w:line="254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 .Безграничная фантазия</w:t>
      </w:r>
      <w:proofErr w:type="gramStart"/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.</w:t>
      </w:r>
      <w:proofErr w:type="gramEnd"/>
    </w:p>
    <w:p w:rsidR="00361880" w:rsidRPr="0056584D" w:rsidRDefault="00361880" w:rsidP="0056584D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8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Значение и применение </w:t>
      </w:r>
      <w:proofErr w:type="spellStart"/>
      <w:r w:rsidRPr="005658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лэпбука</w:t>
      </w:r>
      <w:proofErr w:type="spellEnd"/>
      <w:r w:rsidRPr="005658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в детском саду.</w:t>
      </w:r>
    </w:p>
    <w:p w:rsidR="00361880" w:rsidRPr="0056584D" w:rsidRDefault="00361880" w:rsidP="005658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помогает ребенку по своему желанию организовать информацию по изучаемой теме и лучше понять и запомнить материал (особенно если ребенок </w:t>
      </w:r>
      <w:proofErr w:type="spellStart"/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визуал</w:t>
      </w:r>
      <w:proofErr w:type="spellEnd"/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). Взрослым </w:t>
      </w:r>
      <w:proofErr w:type="spellStart"/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визуалам</w:t>
      </w:r>
      <w:proofErr w:type="spellEnd"/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такая форма обучения тоже понравится. Это отличный способ для повторения пройденного. В любое удобное время ребенок просто открывает </w:t>
      </w:r>
      <w:proofErr w:type="spellStart"/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с радостью повторяет пройденное, рассматривая сделанную своими же руками книжку. </w:t>
      </w:r>
      <w:proofErr w:type="spellStart"/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хорошо подойдет для занятий в группах, где одновременно обучаются дети разных </w:t>
      </w:r>
      <w:proofErr w:type="spellStart"/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возрастов</w:t>
      </w:r>
      <w:proofErr w:type="gramStart"/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.М</w:t>
      </w:r>
      <w:proofErr w:type="gramEnd"/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ожно</w:t>
      </w:r>
      <w:proofErr w:type="spellEnd"/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выбрать задания под силу каждому (для малышей – кармашки с карточками или фигурками животных, например, а старшим детям – задания, подразумевающие умение писать и т.д.) и сделать такую коллективную книжку. Создание   </w:t>
      </w:r>
      <w:proofErr w:type="spellStart"/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лэпбука</w:t>
      </w:r>
      <w:proofErr w:type="spellEnd"/>
      <w:r w:rsidRPr="005658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является одним из видов совместной деятельности взрослого и детей. А может быть еще и формой представления итогов проекта или тематической недели. В будущем ребенок научится самостоятельно собирать и организовывать информацию – хорошая подготовка к написанию рефератов и курсовых.</w:t>
      </w:r>
    </w:p>
    <w:p w:rsidR="0056584D" w:rsidRDefault="0056584D" w:rsidP="005658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584D" w:rsidRDefault="0056584D" w:rsidP="005658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584D" w:rsidRDefault="0056584D" w:rsidP="005658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584D" w:rsidRDefault="0056584D" w:rsidP="0056584D">
      <w:pPr>
        <w:jc w:val="both"/>
        <w:rPr>
          <w:rFonts w:ascii="Times New Roman" w:hAnsi="Times New Roman" w:cs="Times New Roman"/>
          <w:sz w:val="28"/>
          <w:szCs w:val="28"/>
        </w:rPr>
      </w:pPr>
      <w:r w:rsidRPr="005658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21C39F" wp14:editId="03304797">
            <wp:extent cx="5686425" cy="426481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2544" cy="426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84D" w:rsidRDefault="0056584D" w:rsidP="005658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584D" w:rsidRDefault="0056584D" w:rsidP="0056584D">
      <w:pPr>
        <w:jc w:val="both"/>
        <w:rPr>
          <w:rFonts w:ascii="Times New Roman" w:hAnsi="Times New Roman" w:cs="Times New Roman"/>
          <w:sz w:val="28"/>
          <w:szCs w:val="28"/>
        </w:rPr>
      </w:pPr>
      <w:r w:rsidRPr="005658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35B625" wp14:editId="2979D36B">
            <wp:extent cx="5749713" cy="431228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7477" cy="431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84D" w:rsidRPr="0056584D" w:rsidRDefault="0056584D" w:rsidP="0056584D">
      <w:pPr>
        <w:jc w:val="both"/>
        <w:rPr>
          <w:rFonts w:ascii="Times New Roman" w:hAnsi="Times New Roman" w:cs="Times New Roman"/>
          <w:sz w:val="28"/>
          <w:szCs w:val="28"/>
        </w:rPr>
      </w:pPr>
      <w:r w:rsidRPr="005658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29823C" wp14:editId="1EA2B182">
            <wp:extent cx="5778500" cy="4333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4315" cy="433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84D" w:rsidRPr="005658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14D9A"/>
    <w:multiLevelType w:val="multilevel"/>
    <w:tmpl w:val="AAD09D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42251C"/>
    <w:multiLevelType w:val="hybridMultilevel"/>
    <w:tmpl w:val="6BA06BFA"/>
    <w:lvl w:ilvl="0" w:tplc="5E02CF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390E46"/>
    <w:multiLevelType w:val="multilevel"/>
    <w:tmpl w:val="9E0484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B553099"/>
    <w:multiLevelType w:val="multilevel"/>
    <w:tmpl w:val="27321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880"/>
    <w:rsid w:val="00110EC4"/>
    <w:rsid w:val="00361880"/>
    <w:rsid w:val="0056584D"/>
    <w:rsid w:val="00727EE8"/>
    <w:rsid w:val="0081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618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618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361880"/>
    <w:rPr>
      <w:color w:val="0000FF"/>
      <w:u w:val="single"/>
    </w:rPr>
  </w:style>
  <w:style w:type="character" w:customStyle="1" w:styleId="sub-category">
    <w:name w:val="sub-category"/>
    <w:basedOn w:val="a0"/>
    <w:rsid w:val="00361880"/>
  </w:style>
  <w:style w:type="character" w:customStyle="1" w:styleId="apple-converted-space">
    <w:name w:val="apple-converted-space"/>
    <w:basedOn w:val="a0"/>
    <w:rsid w:val="00361880"/>
  </w:style>
  <w:style w:type="character" w:customStyle="1" w:styleId="published">
    <w:name w:val="published"/>
    <w:basedOn w:val="a0"/>
    <w:rsid w:val="00361880"/>
  </w:style>
  <w:style w:type="character" w:customStyle="1" w:styleId="createdby">
    <w:name w:val="createdby"/>
    <w:basedOn w:val="a0"/>
    <w:rsid w:val="00361880"/>
  </w:style>
  <w:style w:type="paragraph" w:styleId="a4">
    <w:name w:val="Normal (Web)"/>
    <w:basedOn w:val="a"/>
    <w:uiPriority w:val="99"/>
    <w:semiHidden/>
    <w:unhideWhenUsed/>
    <w:rsid w:val="00361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61880"/>
    <w:rPr>
      <w:b/>
      <w:bCs/>
    </w:rPr>
  </w:style>
  <w:style w:type="paragraph" w:styleId="a6">
    <w:name w:val="List Paragraph"/>
    <w:basedOn w:val="a"/>
    <w:uiPriority w:val="34"/>
    <w:qFormat/>
    <w:rsid w:val="0056584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16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61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618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618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361880"/>
    <w:rPr>
      <w:color w:val="0000FF"/>
      <w:u w:val="single"/>
    </w:rPr>
  </w:style>
  <w:style w:type="character" w:customStyle="1" w:styleId="sub-category">
    <w:name w:val="sub-category"/>
    <w:basedOn w:val="a0"/>
    <w:rsid w:val="00361880"/>
  </w:style>
  <w:style w:type="character" w:customStyle="1" w:styleId="apple-converted-space">
    <w:name w:val="apple-converted-space"/>
    <w:basedOn w:val="a0"/>
    <w:rsid w:val="00361880"/>
  </w:style>
  <w:style w:type="character" w:customStyle="1" w:styleId="published">
    <w:name w:val="published"/>
    <w:basedOn w:val="a0"/>
    <w:rsid w:val="00361880"/>
  </w:style>
  <w:style w:type="character" w:customStyle="1" w:styleId="createdby">
    <w:name w:val="createdby"/>
    <w:basedOn w:val="a0"/>
    <w:rsid w:val="00361880"/>
  </w:style>
  <w:style w:type="paragraph" w:styleId="a4">
    <w:name w:val="Normal (Web)"/>
    <w:basedOn w:val="a"/>
    <w:uiPriority w:val="99"/>
    <w:semiHidden/>
    <w:unhideWhenUsed/>
    <w:rsid w:val="00361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61880"/>
    <w:rPr>
      <w:b/>
      <w:bCs/>
    </w:rPr>
  </w:style>
  <w:style w:type="paragraph" w:styleId="a6">
    <w:name w:val="List Paragraph"/>
    <w:basedOn w:val="a"/>
    <w:uiPriority w:val="34"/>
    <w:qFormat/>
    <w:rsid w:val="0056584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16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61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9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32835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455474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6051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Максимова</dc:creator>
  <cp:keywords/>
  <dc:description/>
  <cp:lastModifiedBy>Администратор</cp:lastModifiedBy>
  <cp:revision>3</cp:revision>
  <dcterms:created xsi:type="dcterms:W3CDTF">2016-06-17T00:32:00Z</dcterms:created>
  <dcterms:modified xsi:type="dcterms:W3CDTF">2017-05-11T12:33:00Z</dcterms:modified>
</cp:coreProperties>
</file>