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CF" w:rsidRDefault="008D1909" w:rsidP="00733F09">
      <w:pPr>
        <w:pStyle w:val="7"/>
        <w:shd w:val="clear" w:color="auto" w:fill="auto"/>
        <w:spacing w:after="0" w:line="276" w:lineRule="auto"/>
        <w:ind w:right="40"/>
        <w:jc w:val="center"/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033881FA" wp14:editId="24E6A350">
            <wp:extent cx="5955555" cy="7877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475" cy="78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09" w:rsidRDefault="008D1909" w:rsidP="00733F09">
      <w:pPr>
        <w:pStyle w:val="7"/>
        <w:shd w:val="clear" w:color="auto" w:fill="auto"/>
        <w:spacing w:after="0" w:line="276" w:lineRule="auto"/>
        <w:ind w:right="40"/>
        <w:jc w:val="center"/>
        <w:rPr>
          <w:b/>
          <w:bCs/>
          <w:color w:val="auto"/>
        </w:rPr>
      </w:pPr>
    </w:p>
    <w:p w:rsidR="008D1909" w:rsidRDefault="008D1909" w:rsidP="00733F09">
      <w:pPr>
        <w:pStyle w:val="7"/>
        <w:shd w:val="clear" w:color="auto" w:fill="auto"/>
        <w:spacing w:after="0" w:line="276" w:lineRule="auto"/>
        <w:ind w:right="40"/>
        <w:jc w:val="center"/>
        <w:rPr>
          <w:b/>
          <w:bCs/>
          <w:color w:val="auto"/>
        </w:rPr>
      </w:pPr>
    </w:p>
    <w:p w:rsidR="008D1909" w:rsidRDefault="008D1909" w:rsidP="00733F09">
      <w:pPr>
        <w:pStyle w:val="7"/>
        <w:shd w:val="clear" w:color="auto" w:fill="auto"/>
        <w:spacing w:after="0" w:line="276" w:lineRule="auto"/>
        <w:ind w:right="40"/>
        <w:jc w:val="center"/>
        <w:rPr>
          <w:b/>
          <w:bCs/>
          <w:color w:val="auto"/>
        </w:rPr>
      </w:pPr>
    </w:p>
    <w:p w:rsidR="008D1909" w:rsidRDefault="008D1909" w:rsidP="00733F09">
      <w:pPr>
        <w:pStyle w:val="7"/>
        <w:shd w:val="clear" w:color="auto" w:fill="auto"/>
        <w:spacing w:after="0" w:line="276" w:lineRule="auto"/>
        <w:ind w:right="40"/>
        <w:jc w:val="center"/>
        <w:rPr>
          <w:b/>
          <w:bCs/>
          <w:color w:val="auto"/>
        </w:rPr>
      </w:pPr>
    </w:p>
    <w:p w:rsidR="008D1909" w:rsidRDefault="008D1909" w:rsidP="00733F09">
      <w:pPr>
        <w:pStyle w:val="7"/>
        <w:shd w:val="clear" w:color="auto" w:fill="auto"/>
        <w:spacing w:after="0" w:line="276" w:lineRule="auto"/>
        <w:ind w:right="40"/>
        <w:jc w:val="center"/>
        <w:rPr>
          <w:b/>
          <w:bCs/>
          <w:color w:val="auto"/>
        </w:rPr>
      </w:pPr>
    </w:p>
    <w:p w:rsidR="005C00CF" w:rsidRPr="008D798D" w:rsidRDefault="005C00CF" w:rsidP="005C00CF">
      <w:pPr>
        <w:pStyle w:val="7"/>
        <w:shd w:val="clear" w:color="auto" w:fill="auto"/>
        <w:spacing w:after="0" w:line="276" w:lineRule="auto"/>
        <w:ind w:right="40"/>
        <w:rPr>
          <w:color w:val="auto"/>
          <w:sz w:val="24"/>
          <w:szCs w:val="24"/>
        </w:rPr>
      </w:pPr>
      <w:r w:rsidRPr="008D798D">
        <w:rPr>
          <w:b/>
          <w:bCs/>
          <w:i/>
          <w:color w:val="auto"/>
          <w:sz w:val="24"/>
          <w:szCs w:val="24"/>
        </w:rPr>
        <w:lastRenderedPageBreak/>
        <w:t>Образовательная область «Художественно-эстетическое развитие</w:t>
      </w:r>
      <w:r w:rsidRPr="008D798D">
        <w:rPr>
          <w:bCs/>
          <w:color w:val="auto"/>
          <w:sz w:val="24"/>
          <w:szCs w:val="24"/>
        </w:rPr>
        <w:t>»</w:t>
      </w:r>
    </w:p>
    <w:p w:rsidR="005C00CF" w:rsidRPr="008D798D" w:rsidRDefault="005C00CF" w:rsidP="005C00CF">
      <w:pPr>
        <w:pStyle w:val="7"/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8D798D">
        <w:rPr>
          <w:bCs/>
          <w:color w:val="auto"/>
          <w:sz w:val="24"/>
          <w:szCs w:val="24"/>
        </w:rPr>
        <w:t xml:space="preserve">частично заменяется и расширяется по программе </w:t>
      </w:r>
      <w:proofErr w:type="spellStart"/>
      <w:r w:rsidRPr="008D798D">
        <w:rPr>
          <w:bCs/>
          <w:color w:val="auto"/>
          <w:sz w:val="24"/>
          <w:szCs w:val="24"/>
        </w:rPr>
        <w:t>И.А.Лыковой</w:t>
      </w:r>
      <w:proofErr w:type="spellEnd"/>
      <w:r w:rsidRPr="008D798D">
        <w:rPr>
          <w:bCs/>
          <w:color w:val="auto"/>
          <w:sz w:val="24"/>
          <w:szCs w:val="24"/>
        </w:rPr>
        <w:t xml:space="preserve"> «Цветные ладошки», </w:t>
      </w:r>
      <w:r w:rsidRPr="008D798D">
        <w:rPr>
          <w:color w:val="auto"/>
          <w:sz w:val="24"/>
          <w:szCs w:val="24"/>
        </w:rPr>
        <w:t xml:space="preserve">– М.: «КАРАПУЗ-ДИДАКТИКА», 2012., </w:t>
      </w:r>
      <w:r w:rsidRPr="008D798D">
        <w:rPr>
          <w:rFonts w:eastAsia="Calibri"/>
          <w:color w:val="auto"/>
          <w:sz w:val="24"/>
          <w:szCs w:val="24"/>
        </w:rPr>
        <w:t>которая отражает образовательные потребности ДОО, интересы и мотивы воспитанников, членов их семей и педагогов.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798D">
        <w:rPr>
          <w:rFonts w:ascii="Times New Roman" w:hAnsi="Times New Roman"/>
          <w:bCs/>
          <w:sz w:val="24"/>
          <w:szCs w:val="24"/>
          <w:lang w:eastAsia="ru-RU"/>
        </w:rPr>
        <w:t>является модифицированной и имеет художественно-эстетическую направленность. Программа предназначена для работы с детьми старшего, среднего и младшего дошкольного возраста.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798D">
        <w:rPr>
          <w:rFonts w:ascii="Times New Roman" w:hAnsi="Times New Roman"/>
          <w:bCs/>
          <w:sz w:val="24"/>
          <w:szCs w:val="24"/>
          <w:lang w:eastAsia="ru-RU"/>
        </w:rPr>
        <w:t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направлена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</w:t>
      </w:r>
    </w:p>
    <w:p w:rsidR="005C00CF" w:rsidRPr="008D798D" w:rsidRDefault="005C00CF" w:rsidP="005C00CF">
      <w:pPr>
        <w:jc w:val="both"/>
        <w:rPr>
          <w:rFonts w:ascii="Times New Roman" w:hAnsi="Times New Roman"/>
          <w:i/>
          <w:sz w:val="24"/>
          <w:szCs w:val="24"/>
        </w:rPr>
      </w:pPr>
      <w:r w:rsidRPr="008D798D">
        <w:rPr>
          <w:rFonts w:ascii="Times New Roman" w:hAnsi="Times New Roman"/>
          <w:i/>
          <w:sz w:val="24"/>
          <w:szCs w:val="24"/>
        </w:rPr>
        <w:t xml:space="preserve">Программа «Цветные ладошки» под редакцией </w:t>
      </w:r>
      <w:proofErr w:type="spellStart"/>
      <w:r w:rsidRPr="008D798D">
        <w:rPr>
          <w:rFonts w:ascii="Times New Roman" w:hAnsi="Times New Roman"/>
          <w:i/>
          <w:sz w:val="24"/>
          <w:szCs w:val="24"/>
        </w:rPr>
        <w:t>И.А.Лыковой</w:t>
      </w:r>
      <w:proofErr w:type="spellEnd"/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rPr>
          <w:rStyle w:val="a5"/>
        </w:rPr>
        <w:t>Цель и задачи Программы художественного воспитания, обучения и развития детей 3-7 лет «Цветные ладошки»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rPr>
          <w:rStyle w:val="a5"/>
        </w:rPr>
        <w:t> 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rPr>
          <w:rStyle w:val="a5"/>
        </w:rPr>
        <w:t>Цель программы</w:t>
      </w:r>
      <w:r w:rsidRPr="008D798D">
        <w:t xml:space="preserve"> - формирование у детей раннего и дошкольного воз</w:t>
      </w:r>
      <w:r w:rsidRPr="008D798D">
        <w:softHyphen/>
        <w:t>раста эстетического отношения и ху</w:t>
      </w:r>
      <w:r w:rsidRPr="008D798D">
        <w:softHyphen/>
        <w:t>дожественно-творческих способнос</w:t>
      </w:r>
      <w:r w:rsidRPr="008D798D">
        <w:softHyphen/>
        <w:t>тей в изобразительной деятельности.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rPr>
          <w:rStyle w:val="a5"/>
        </w:rPr>
        <w:t>Основные задачи: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1. Развитие эстетического восприятия художественных образов (в произве</w:t>
      </w:r>
      <w:r w:rsidRPr="008D798D">
        <w:softHyphen/>
        <w:t>дениях искусства) и предметов (явле</w:t>
      </w:r>
      <w:r w:rsidRPr="008D798D">
        <w:softHyphen/>
        <w:t>ний) окружающего мира как эстети</w:t>
      </w:r>
      <w:r w:rsidRPr="008D798D">
        <w:softHyphen/>
        <w:t>ческих объектов.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2.Создание условий для свободного экспериментирования с художествен</w:t>
      </w:r>
      <w:r w:rsidRPr="008D798D">
        <w:softHyphen/>
        <w:t>ными материалами и инструментами.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3. Ознакомление с универсальным «язы</w:t>
      </w:r>
      <w:r w:rsidRPr="008D798D">
        <w:softHyphen/>
        <w:t>ком» искусства - средствами художе</w:t>
      </w:r>
      <w:r w:rsidRPr="008D798D">
        <w:softHyphen/>
        <w:t>ственно-образной выразительности.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4.  Амплификация (обогащение) индиви</w:t>
      </w:r>
      <w:r w:rsidRPr="008D798D">
        <w:softHyphen/>
        <w:t>дуального художественно-эстетичес</w:t>
      </w:r>
      <w:r w:rsidRPr="008D798D">
        <w:softHyphen/>
        <w:t>кого опыта (эстетической апперцеп</w:t>
      </w:r>
      <w:r w:rsidRPr="008D798D">
        <w:softHyphen/>
        <w:t xml:space="preserve">ции): «осмысленное чтение» - </w:t>
      </w:r>
      <w:proofErr w:type="spellStart"/>
      <w:r w:rsidRPr="008D798D">
        <w:t>расп</w:t>
      </w:r>
      <w:r w:rsidRPr="008D798D">
        <w:softHyphen/>
        <w:t>редмечивание</w:t>
      </w:r>
      <w:proofErr w:type="spellEnd"/>
      <w:r w:rsidRPr="008D798D">
        <w:t xml:space="preserve"> и </w:t>
      </w:r>
      <w:proofErr w:type="spellStart"/>
      <w:r w:rsidRPr="008D798D">
        <w:t>опредмечивание</w:t>
      </w:r>
      <w:proofErr w:type="spellEnd"/>
      <w:r w:rsidRPr="008D798D">
        <w:t xml:space="preserve"> -художественно-эстетических объек</w:t>
      </w:r>
      <w:r w:rsidRPr="008D798D">
        <w:softHyphen/>
        <w:t>тов с помощью воображения и эмпатии (носителем и выразителем эстети</w:t>
      </w:r>
      <w:r w:rsidRPr="008D798D">
        <w:softHyphen/>
        <w:t>ческого выступает цельный художест</w:t>
      </w:r>
      <w:r w:rsidRPr="008D798D">
        <w:softHyphen/>
        <w:t>венный образ как универсальная ка</w:t>
      </w:r>
      <w:r w:rsidRPr="008D798D">
        <w:softHyphen/>
        <w:t>тегория); интерпретация художест</w:t>
      </w:r>
      <w:r w:rsidRPr="008D798D">
        <w:softHyphen/>
        <w:t>венного образа и содержания, заклю</w:t>
      </w:r>
      <w:r w:rsidRPr="008D798D">
        <w:softHyphen/>
        <w:t>чённого в художественную форму.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5. Развитие художественно-творческих способностей в продуктивных видах детской деятельности.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6. Воспитание художественного вкуса и чувства гармонии.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7. Создание условий для многоаспект</w:t>
      </w:r>
      <w:r w:rsidRPr="008D798D">
        <w:softHyphen/>
        <w:t>ной и увлекательной активности де</w:t>
      </w:r>
      <w:r w:rsidRPr="008D798D">
        <w:softHyphen/>
        <w:t>тей в художественно-эстетическом ос</w:t>
      </w:r>
      <w:r w:rsidRPr="008D798D">
        <w:softHyphen/>
        <w:t>воении окружающего мира.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8.Формирование эстетической картины мира и основных элементов «Я - концепции-творца».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rPr>
          <w:rStyle w:val="a5"/>
        </w:rPr>
        <w:t>Дидактические принципы построения и реализации Программы «Цветные ладошки»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Общепедагогические     принципы,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обусловленные единством учебно-вос</w:t>
      </w:r>
      <w:r w:rsidRPr="008D798D">
        <w:softHyphen/>
        <w:t>питательного пространства ГОУ: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 принцип </w:t>
      </w:r>
      <w:proofErr w:type="spellStart"/>
      <w:r w:rsidRPr="008D798D">
        <w:rPr>
          <w:rStyle w:val="a6"/>
        </w:rPr>
        <w:t>культуросообразности</w:t>
      </w:r>
      <w:proofErr w:type="spellEnd"/>
      <w:r w:rsidRPr="008D798D">
        <w:rPr>
          <w:rStyle w:val="a6"/>
        </w:rPr>
        <w:t xml:space="preserve">: </w:t>
      </w:r>
      <w:r w:rsidRPr="008D798D">
        <w:t>пост</w:t>
      </w:r>
      <w:r w:rsidRPr="008D798D">
        <w:softHyphen/>
        <w:t>роение и/или корректировка универ</w:t>
      </w:r>
      <w:r w:rsidRPr="008D798D">
        <w:softHyphen/>
        <w:t>сального эстетического содержания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программы с учётом региональных культурных традиций;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lastRenderedPageBreak/>
        <w:t xml:space="preserve">-  принцип </w:t>
      </w:r>
      <w:r w:rsidRPr="008D798D">
        <w:rPr>
          <w:rStyle w:val="a6"/>
        </w:rPr>
        <w:t xml:space="preserve">сезонности: </w:t>
      </w:r>
      <w:r w:rsidRPr="008D798D">
        <w:t>построение и/или корректировка познавательно</w:t>
      </w:r>
      <w:r w:rsidRPr="008D798D">
        <w:softHyphen/>
        <w:t>го содержания программы с учётом природных и климатических особен</w:t>
      </w:r>
      <w:r w:rsidRPr="008D798D">
        <w:softHyphen/>
        <w:t>ностей данной местности в данный момент времени;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 принцип </w:t>
      </w:r>
      <w:r w:rsidRPr="008D798D">
        <w:rPr>
          <w:rStyle w:val="a6"/>
        </w:rPr>
        <w:t>систематичности и после</w:t>
      </w:r>
      <w:r w:rsidRPr="008D798D">
        <w:rPr>
          <w:rStyle w:val="a6"/>
        </w:rPr>
        <w:softHyphen/>
        <w:t xml:space="preserve">довательности: </w:t>
      </w:r>
      <w:r w:rsidRPr="008D798D">
        <w:t>постановка и/или корректировка задач эстетического воспитания и развития детей в логи</w:t>
      </w:r>
      <w:r w:rsidRPr="008D798D">
        <w:softHyphen/>
        <w:t>ке «от простого к сложному», «от близкого к далёкому», «от хорошо из</w:t>
      </w:r>
      <w:r w:rsidRPr="008D798D">
        <w:softHyphen/>
        <w:t>вестного к малоизвестному и незна</w:t>
      </w:r>
      <w:r w:rsidRPr="008D798D">
        <w:softHyphen/>
        <w:t>комому»;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 принцип </w:t>
      </w:r>
      <w:r w:rsidRPr="008D798D">
        <w:rPr>
          <w:rStyle w:val="a6"/>
        </w:rPr>
        <w:t xml:space="preserve">цикличности: </w:t>
      </w:r>
      <w:r w:rsidRPr="008D798D">
        <w:t>построение и/или корректировка содержания программы с постепенным усложне</w:t>
      </w:r>
      <w:r w:rsidRPr="008D798D">
        <w:softHyphen/>
        <w:t>ние и расширением от возраста к воз</w:t>
      </w:r>
      <w:r w:rsidRPr="008D798D">
        <w:softHyphen/>
        <w:t>расту;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 принцип </w:t>
      </w:r>
      <w:r w:rsidRPr="008D798D">
        <w:rPr>
          <w:rStyle w:val="a6"/>
        </w:rPr>
        <w:t xml:space="preserve">оптимизации и гуманизации </w:t>
      </w:r>
      <w:r w:rsidRPr="008D798D">
        <w:t>учебно-воспитательного процесса;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 принцип </w:t>
      </w:r>
      <w:r w:rsidRPr="008D798D">
        <w:rPr>
          <w:rStyle w:val="a6"/>
        </w:rPr>
        <w:t xml:space="preserve">развивающего характера </w:t>
      </w:r>
      <w:r w:rsidRPr="008D798D">
        <w:t>ху</w:t>
      </w:r>
      <w:r w:rsidRPr="008D798D">
        <w:softHyphen/>
        <w:t>дожественного образования;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принцип </w:t>
      </w:r>
      <w:proofErr w:type="spellStart"/>
      <w:r w:rsidRPr="008D798D">
        <w:rPr>
          <w:rStyle w:val="a6"/>
        </w:rPr>
        <w:t>природосообразности</w:t>
      </w:r>
      <w:proofErr w:type="spellEnd"/>
      <w:r w:rsidRPr="008D798D">
        <w:rPr>
          <w:rStyle w:val="a6"/>
        </w:rPr>
        <w:t xml:space="preserve">: </w:t>
      </w:r>
      <w:r w:rsidRPr="008D798D">
        <w:t>пос</w:t>
      </w:r>
      <w:r w:rsidRPr="008D798D">
        <w:softHyphen/>
        <w:t>тановка и/или корректировка задач художественно-творческого развития детей с учётом «природы» детей -возрастных особенностей и индиви</w:t>
      </w:r>
      <w:r w:rsidRPr="008D798D">
        <w:softHyphen/>
        <w:t>дуальных способностей;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-  принцип </w:t>
      </w:r>
      <w:r w:rsidRPr="008D798D">
        <w:rPr>
          <w:rStyle w:val="a6"/>
        </w:rPr>
        <w:t xml:space="preserve">интереса: </w:t>
      </w:r>
      <w:r w:rsidRPr="008D798D">
        <w:t>построение и/или корректировка программы с опорой на интересы отдельных детей и детс</w:t>
      </w:r>
      <w:r w:rsidRPr="008D798D">
        <w:softHyphen/>
        <w:t>кого сообщества (группы детей) в це</w:t>
      </w:r>
      <w:r w:rsidRPr="008D798D">
        <w:softHyphen/>
        <w:t>лом.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Style w:val="a5"/>
          <w:rFonts w:ascii="Times New Roman" w:hAnsi="Times New Roman"/>
          <w:sz w:val="24"/>
          <w:szCs w:val="24"/>
        </w:rPr>
        <w:t xml:space="preserve">Специфические принципы, </w:t>
      </w:r>
      <w:r w:rsidRPr="008D798D">
        <w:rPr>
          <w:rFonts w:ascii="Times New Roman" w:hAnsi="Times New Roman"/>
          <w:sz w:val="24"/>
          <w:szCs w:val="24"/>
        </w:rPr>
        <w:t>обуслов</w:t>
      </w:r>
      <w:r w:rsidRPr="008D798D">
        <w:rPr>
          <w:rFonts w:ascii="Times New Roman" w:hAnsi="Times New Roman"/>
          <w:sz w:val="24"/>
          <w:szCs w:val="24"/>
        </w:rPr>
        <w:softHyphen/>
        <w:t>ленные особенностями художественно-эстетической деятельности: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8D798D">
        <w:rPr>
          <w:rStyle w:val="a6"/>
          <w:rFonts w:ascii="Times New Roman" w:hAnsi="Times New Roman"/>
          <w:sz w:val="24"/>
          <w:szCs w:val="24"/>
        </w:rPr>
        <w:t>эстетизации</w:t>
      </w:r>
      <w:proofErr w:type="spellEnd"/>
      <w:r w:rsidRPr="008D798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8D798D">
        <w:rPr>
          <w:rFonts w:ascii="Times New Roman" w:hAnsi="Times New Roman"/>
          <w:sz w:val="24"/>
          <w:szCs w:val="24"/>
        </w:rPr>
        <w:t>предметно-развивающей среды и быта в целом;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-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культурного обогащения </w:t>
      </w:r>
      <w:r w:rsidRPr="008D798D">
        <w:rPr>
          <w:rFonts w:ascii="Times New Roman" w:hAnsi="Times New Roman"/>
          <w:sz w:val="24"/>
          <w:szCs w:val="24"/>
        </w:rPr>
        <w:t>(амплификации) содержания изобра</w:t>
      </w:r>
      <w:r w:rsidRPr="008D798D">
        <w:rPr>
          <w:rFonts w:ascii="Times New Roman" w:hAnsi="Times New Roman"/>
          <w:sz w:val="24"/>
          <w:szCs w:val="24"/>
        </w:rPr>
        <w:softHyphen/>
        <w:t>зительной деятельности, в соответ</w:t>
      </w:r>
      <w:r w:rsidRPr="008D798D">
        <w:rPr>
          <w:rFonts w:ascii="Times New Roman" w:hAnsi="Times New Roman"/>
          <w:sz w:val="24"/>
          <w:szCs w:val="24"/>
        </w:rPr>
        <w:softHyphen/>
        <w:t>ствии с особенностями познаватель</w:t>
      </w:r>
      <w:r w:rsidRPr="008D798D">
        <w:rPr>
          <w:rFonts w:ascii="Times New Roman" w:hAnsi="Times New Roman"/>
          <w:sz w:val="24"/>
          <w:szCs w:val="24"/>
        </w:rPr>
        <w:softHyphen/>
        <w:t>ного развития детей разных возрас</w:t>
      </w:r>
      <w:r w:rsidRPr="008D798D">
        <w:rPr>
          <w:rFonts w:ascii="Times New Roman" w:hAnsi="Times New Roman"/>
          <w:sz w:val="24"/>
          <w:szCs w:val="24"/>
        </w:rPr>
        <w:softHyphen/>
        <w:t>тов;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 -  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взаимосвязи продуктивной деятельности </w:t>
      </w:r>
      <w:r w:rsidRPr="008D798D">
        <w:rPr>
          <w:rFonts w:ascii="Times New Roman" w:hAnsi="Times New Roman"/>
          <w:sz w:val="24"/>
          <w:szCs w:val="24"/>
        </w:rPr>
        <w:t>с другими видами детской активности;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- 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интеграции </w:t>
      </w:r>
      <w:r w:rsidRPr="008D798D">
        <w:rPr>
          <w:rFonts w:ascii="Times New Roman" w:hAnsi="Times New Roman"/>
          <w:sz w:val="24"/>
          <w:szCs w:val="24"/>
        </w:rPr>
        <w:t>различных ви</w:t>
      </w:r>
      <w:r w:rsidRPr="008D798D">
        <w:rPr>
          <w:rFonts w:ascii="Times New Roman" w:hAnsi="Times New Roman"/>
          <w:sz w:val="24"/>
          <w:szCs w:val="24"/>
        </w:rPr>
        <w:softHyphen/>
        <w:t>дов изобразительного искусства и ху</w:t>
      </w:r>
      <w:r w:rsidRPr="008D798D">
        <w:rPr>
          <w:rFonts w:ascii="Times New Roman" w:hAnsi="Times New Roman"/>
          <w:sz w:val="24"/>
          <w:szCs w:val="24"/>
        </w:rPr>
        <w:softHyphen/>
        <w:t>дожественной деятельности;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 - 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эстетического ориентира </w:t>
      </w:r>
      <w:r w:rsidRPr="008D798D">
        <w:rPr>
          <w:rFonts w:ascii="Times New Roman" w:hAnsi="Times New Roman"/>
          <w:sz w:val="24"/>
          <w:szCs w:val="24"/>
        </w:rPr>
        <w:t>на общечеловеческие ценности (вос</w:t>
      </w:r>
      <w:r w:rsidRPr="008D798D">
        <w:rPr>
          <w:rFonts w:ascii="Times New Roman" w:hAnsi="Times New Roman"/>
          <w:sz w:val="24"/>
          <w:szCs w:val="24"/>
        </w:rPr>
        <w:softHyphen/>
        <w:t>питание человека думающего, чувствующего, созидающего, рефлек</w:t>
      </w:r>
      <w:r w:rsidRPr="008D798D">
        <w:rPr>
          <w:rFonts w:ascii="Times New Roman" w:hAnsi="Times New Roman"/>
          <w:sz w:val="24"/>
          <w:szCs w:val="24"/>
        </w:rPr>
        <w:softHyphen/>
        <w:t>тирующего);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  -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обогащения </w:t>
      </w:r>
      <w:r w:rsidRPr="008D798D">
        <w:rPr>
          <w:rFonts w:ascii="Times New Roman" w:hAnsi="Times New Roman"/>
          <w:sz w:val="24"/>
          <w:szCs w:val="24"/>
        </w:rPr>
        <w:t>сенсорно-чувственного опыта;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- 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организации </w:t>
      </w:r>
      <w:r w:rsidRPr="008D798D">
        <w:rPr>
          <w:rFonts w:ascii="Times New Roman" w:hAnsi="Times New Roman"/>
          <w:sz w:val="24"/>
          <w:szCs w:val="24"/>
        </w:rPr>
        <w:t xml:space="preserve">тематического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пространства </w:t>
      </w:r>
      <w:r w:rsidRPr="008D798D">
        <w:rPr>
          <w:rFonts w:ascii="Times New Roman" w:hAnsi="Times New Roman"/>
          <w:sz w:val="24"/>
          <w:szCs w:val="24"/>
        </w:rPr>
        <w:t>(информационного по</w:t>
      </w:r>
      <w:r w:rsidRPr="008D798D">
        <w:rPr>
          <w:rFonts w:ascii="Times New Roman" w:hAnsi="Times New Roman"/>
          <w:sz w:val="24"/>
          <w:szCs w:val="24"/>
        </w:rPr>
        <w:softHyphen/>
        <w:t>ля) - основы для развития образных представлений;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- 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взаимосвязи </w:t>
      </w:r>
      <w:r w:rsidRPr="008D798D">
        <w:rPr>
          <w:rFonts w:ascii="Times New Roman" w:hAnsi="Times New Roman"/>
          <w:sz w:val="24"/>
          <w:szCs w:val="24"/>
        </w:rPr>
        <w:t xml:space="preserve">обобщённых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представлений </w:t>
      </w:r>
      <w:r w:rsidRPr="008D798D">
        <w:rPr>
          <w:rFonts w:ascii="Times New Roman" w:hAnsi="Times New Roman"/>
          <w:sz w:val="24"/>
          <w:szCs w:val="24"/>
        </w:rPr>
        <w:t xml:space="preserve">и обобщённых </w:t>
      </w:r>
      <w:r w:rsidRPr="008D798D">
        <w:rPr>
          <w:rStyle w:val="a6"/>
          <w:rFonts w:ascii="Times New Roman" w:hAnsi="Times New Roman"/>
          <w:sz w:val="24"/>
          <w:szCs w:val="24"/>
        </w:rPr>
        <w:t>спосо</w:t>
      </w:r>
      <w:r w:rsidRPr="008D798D">
        <w:rPr>
          <w:rStyle w:val="a6"/>
          <w:rFonts w:ascii="Times New Roman" w:hAnsi="Times New Roman"/>
          <w:sz w:val="24"/>
          <w:szCs w:val="24"/>
        </w:rPr>
        <w:softHyphen/>
        <w:t xml:space="preserve">бов </w:t>
      </w:r>
      <w:r w:rsidRPr="008D798D">
        <w:rPr>
          <w:rFonts w:ascii="Times New Roman" w:hAnsi="Times New Roman"/>
          <w:sz w:val="24"/>
          <w:szCs w:val="24"/>
        </w:rPr>
        <w:t>действий, направленных на созда</w:t>
      </w:r>
      <w:r w:rsidRPr="008D798D">
        <w:rPr>
          <w:rFonts w:ascii="Times New Roman" w:hAnsi="Times New Roman"/>
          <w:sz w:val="24"/>
          <w:szCs w:val="24"/>
        </w:rPr>
        <w:softHyphen/>
        <w:t>ние выразительного художественного образа;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 xml:space="preserve">- принцип </w:t>
      </w:r>
      <w:r w:rsidRPr="008D798D">
        <w:rPr>
          <w:rStyle w:val="a6"/>
          <w:rFonts w:ascii="Times New Roman" w:hAnsi="Times New Roman"/>
          <w:sz w:val="24"/>
          <w:szCs w:val="24"/>
        </w:rPr>
        <w:t xml:space="preserve">естественной радости </w:t>
      </w:r>
      <w:r w:rsidRPr="008D798D">
        <w:rPr>
          <w:rFonts w:ascii="Times New Roman" w:hAnsi="Times New Roman"/>
          <w:sz w:val="24"/>
          <w:szCs w:val="24"/>
        </w:rPr>
        <w:t>(ра</w:t>
      </w:r>
      <w:r w:rsidRPr="008D798D">
        <w:rPr>
          <w:rFonts w:ascii="Times New Roman" w:hAnsi="Times New Roman"/>
          <w:sz w:val="24"/>
          <w:szCs w:val="24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8D798D">
        <w:rPr>
          <w:rFonts w:ascii="Times New Roman" w:hAnsi="Times New Roman"/>
          <w:sz w:val="24"/>
          <w:szCs w:val="24"/>
        </w:rPr>
        <w:softHyphen/>
        <w:t>акций, эмоциональной открытости).</w:t>
      </w:r>
    </w:p>
    <w:p w:rsidR="005C00CF" w:rsidRPr="008D798D" w:rsidRDefault="005C00CF" w:rsidP="005C0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98D">
        <w:rPr>
          <w:rFonts w:ascii="Times New Roman" w:hAnsi="Times New Roman"/>
          <w:sz w:val="24"/>
          <w:szCs w:val="24"/>
        </w:rPr>
        <w:t>В программе художественного воспи</w:t>
      </w:r>
      <w:r w:rsidRPr="008D798D">
        <w:rPr>
          <w:rFonts w:ascii="Times New Roman" w:hAnsi="Times New Roman"/>
          <w:sz w:val="24"/>
          <w:szCs w:val="24"/>
        </w:rPr>
        <w:softHyphen/>
        <w:t>тания дошкольников «Цветные ладош</w:t>
      </w:r>
      <w:r w:rsidRPr="008D798D">
        <w:rPr>
          <w:rFonts w:ascii="Times New Roman" w:hAnsi="Times New Roman"/>
          <w:sz w:val="24"/>
          <w:szCs w:val="24"/>
        </w:rPr>
        <w:softHyphen/>
        <w:t>ки» сформулированы педагогические ус</w:t>
      </w:r>
      <w:r w:rsidRPr="008D798D">
        <w:rPr>
          <w:rFonts w:ascii="Times New Roman" w:hAnsi="Times New Roman"/>
          <w:sz w:val="24"/>
          <w:szCs w:val="24"/>
        </w:rPr>
        <w:softHyphen/>
        <w:t>ловия, необходимые для эффективного художественного развития детей дош</w:t>
      </w:r>
      <w:r w:rsidRPr="008D798D">
        <w:rPr>
          <w:rFonts w:ascii="Times New Roman" w:hAnsi="Times New Roman"/>
          <w:sz w:val="24"/>
          <w:szCs w:val="24"/>
        </w:rPr>
        <w:softHyphen/>
        <w:t>кольного возраста, а именно: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1) формирование эстетического отноше</w:t>
      </w:r>
      <w:r w:rsidRPr="008D798D">
        <w:softHyphen/>
        <w:t>ния и художественных способностей в активной творческой деятельности детей;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2) создание развивающей среды для за</w:t>
      </w:r>
      <w:r w:rsidRPr="008D798D">
        <w:softHyphen/>
        <w:t>нятий по рисованию, лепке, апплика</w:t>
      </w:r>
      <w:r w:rsidRPr="008D798D">
        <w:softHyphen/>
        <w:t>ции, художественному труду и самос</w:t>
      </w:r>
      <w:r w:rsidRPr="008D798D">
        <w:softHyphen/>
        <w:t>тоятельного детского творчества;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3) ознакомление детей с основами изоб</w:t>
      </w:r>
      <w:r w:rsidRPr="008D798D">
        <w:softHyphen/>
        <w:t>разительного и народного декоратив</w:t>
      </w:r>
      <w:r w:rsidRPr="008D798D">
        <w:softHyphen/>
        <w:t>но-прикладного искусства в среде му</w:t>
      </w:r>
      <w:r w:rsidRPr="008D798D">
        <w:softHyphen/>
        <w:t>зея и дошкольного образовательного учреждения.</w:t>
      </w:r>
    </w:p>
    <w:p w:rsidR="005C00CF" w:rsidRPr="008D798D" w:rsidRDefault="005C00CF" w:rsidP="005C00CF">
      <w:pPr>
        <w:pStyle w:val="a3"/>
        <w:jc w:val="both"/>
      </w:pPr>
      <w:r w:rsidRPr="008D798D">
        <w:rPr>
          <w:rStyle w:val="a5"/>
        </w:rPr>
        <w:t>Младшая группа</w:t>
      </w:r>
    </w:p>
    <w:p w:rsidR="005C00CF" w:rsidRPr="008D798D" w:rsidRDefault="005C00CF" w:rsidP="005C00CF">
      <w:pPr>
        <w:pStyle w:val="a3"/>
        <w:jc w:val="both"/>
      </w:pPr>
      <w:r w:rsidRPr="008D798D">
        <w:lastRenderedPageBreak/>
        <w:t>Задачи  художественно-творческого развития детей 3-4 лет</w:t>
      </w:r>
    </w:p>
    <w:p w:rsidR="005C00CF" w:rsidRPr="008D798D" w:rsidRDefault="005C00CF" w:rsidP="005C00CF">
      <w:pPr>
        <w:pStyle w:val="a3"/>
        <w:jc w:val="both"/>
      </w:pPr>
      <w:r w:rsidRPr="008D798D">
        <w:t>-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5C00CF" w:rsidRPr="008D798D" w:rsidRDefault="005C00CF" w:rsidP="005C00CF">
      <w:pPr>
        <w:pStyle w:val="a3"/>
        <w:jc w:val="both"/>
      </w:pPr>
      <w:r w:rsidRPr="008D798D">
        <w:t>- Знакомить детей с народной игрушкой (</w:t>
      </w:r>
      <w:proofErr w:type="spellStart"/>
      <w:r w:rsidRPr="008D798D">
        <w:t>филимоновской</w:t>
      </w:r>
      <w:proofErr w:type="spellEnd"/>
      <w:r w:rsidRPr="008D798D">
        <w:t>, дымковской, семё</w:t>
      </w:r>
      <w:r w:rsidRPr="008D798D">
        <w:softHyphen/>
        <w:t>новской, богородской) для обогаще</w:t>
      </w:r>
      <w:r w:rsidRPr="008D798D">
        <w:softHyphen/>
        <w:t>ния зрительных впечатлений и показа условно-обобщённой трактовки худо</w:t>
      </w:r>
      <w:r w:rsidRPr="008D798D">
        <w:softHyphen/>
        <w:t>жественных образов. Проводить ми</w:t>
      </w:r>
      <w:r w:rsidRPr="008D798D">
        <w:softHyphen/>
        <w:t>ни-спектакли с участием народных иг</w:t>
      </w:r>
      <w:r w:rsidRPr="008D798D">
        <w:softHyphen/>
        <w:t>рушек для создания у детей празднич</w:t>
      </w:r>
      <w:r w:rsidRPr="008D798D">
        <w:softHyphen/>
        <w:t>ного настроения во время встреч с произведениями народных мастеров.</w:t>
      </w:r>
    </w:p>
    <w:p w:rsidR="005C00CF" w:rsidRPr="008D798D" w:rsidRDefault="005C00CF" w:rsidP="005C00CF">
      <w:pPr>
        <w:pStyle w:val="a3"/>
        <w:jc w:val="both"/>
      </w:pPr>
      <w:r w:rsidRPr="008D798D">
        <w:t>- Учить детей находить связь между предметами и явлениями окружающе</w:t>
      </w:r>
      <w:r w:rsidRPr="008D798D">
        <w:softHyphen/>
        <w:t>го мира и их изображениями в рисун</w:t>
      </w:r>
      <w:r w:rsidRPr="008D798D">
        <w:softHyphen/>
        <w:t>ке, лепке, аппликации. Учить «входить в образ».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-  Знакомить с книжной графикой на примере творчества известных масте</w:t>
      </w:r>
      <w:r w:rsidRPr="008D798D">
        <w:softHyphen/>
        <w:t xml:space="preserve">ров детской книги - Васнецова Ю., </w:t>
      </w:r>
      <w:proofErr w:type="spellStart"/>
      <w:r w:rsidRPr="008D798D">
        <w:t>Ду-бинчик</w:t>
      </w:r>
      <w:proofErr w:type="spellEnd"/>
      <w:r w:rsidRPr="008D798D">
        <w:t xml:space="preserve"> Т., Елисеева А., Конашевича В., Лебедева В., Рачева Е., </w:t>
      </w:r>
      <w:proofErr w:type="spellStart"/>
      <w:r w:rsidRPr="008D798D">
        <w:t>Репкина</w:t>
      </w:r>
      <w:proofErr w:type="spellEnd"/>
      <w:r w:rsidRPr="008D798D">
        <w:t xml:space="preserve"> П.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- Организовывать наблюдения в приро</w:t>
      </w:r>
      <w:r w:rsidRPr="008D798D">
        <w:softHyphen/>
        <w:t>де и уголке живой природы для уточ</w:t>
      </w:r>
      <w:r w:rsidRPr="008D798D">
        <w:softHyphen/>
        <w:t>нения представлений детей о внешнем виде растений и животных, а также для обогащения и уточнения зритель</w:t>
      </w:r>
      <w:r w:rsidRPr="008D798D">
        <w:softHyphen/>
        <w:t>ных впечатлений («Золотой листопад», «Листочки танцуют», «Снежные до</w:t>
      </w:r>
      <w:r w:rsidRPr="008D798D"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- Учить детей видеть цельный художест</w:t>
      </w:r>
      <w:r w:rsidRPr="008D798D">
        <w:softHyphen/>
        <w:t>венный образ в единстве изобрази</w:t>
      </w:r>
      <w:r w:rsidRPr="008D798D">
        <w:softHyphen/>
        <w:t>тельно-выразительных средств коло</w:t>
      </w:r>
      <w:r w:rsidRPr="008D798D">
        <w:softHyphen/>
        <w:t>ристической, композиционной и смысловой трактовки (обучение ана</w:t>
      </w:r>
      <w:r w:rsidRPr="008D798D">
        <w:softHyphen/>
        <w:t>лизу не должно опережать формиро</w:t>
      </w:r>
      <w:r w:rsidRPr="008D798D">
        <w:softHyphen/>
        <w:t xml:space="preserve">вание умения воспринимать </w:t>
      </w:r>
      <w:proofErr w:type="spellStart"/>
      <w:r w:rsidRPr="008D798D">
        <w:t>художевенный</w:t>
      </w:r>
      <w:proofErr w:type="spellEnd"/>
      <w:r w:rsidRPr="008D798D">
        <w:t xml:space="preserve"> объект </w:t>
      </w:r>
      <w:proofErr w:type="spellStart"/>
      <w:r w:rsidRPr="008D798D">
        <w:t>нерасчленённо</w:t>
      </w:r>
      <w:proofErr w:type="spellEnd"/>
      <w:r w:rsidRPr="008D798D">
        <w:t>, в гармоничном единстве всех составля</w:t>
      </w:r>
      <w:r w:rsidRPr="008D798D">
        <w:softHyphen/>
        <w:t>ющих компонентов).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- Создавать условия для самостоятель</w:t>
      </w:r>
      <w:r w:rsidRPr="008D798D">
        <w:softHyphen/>
        <w:t>ного освоения детьми способов и при</w:t>
      </w:r>
      <w:r w:rsidRPr="008D798D">
        <w:softHyphen/>
        <w:t>ёмов изображения знакомых предме</w:t>
      </w:r>
      <w:r w:rsidRPr="008D798D">
        <w:softHyphen/>
        <w:t>тов на основе доступных средств ху</w:t>
      </w:r>
      <w:r w:rsidRPr="008D798D">
        <w:softHyphen/>
        <w:t>дожественно-образной выразитель</w:t>
      </w:r>
      <w:r w:rsidRPr="008D798D">
        <w:softHyphen/>
        <w:t>ности (цвет, пятно, линия, форма, ритм, динамика) в их единстве.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Побуждать детей самостоятельно вы</w:t>
      </w:r>
      <w:r w:rsidRPr="008D798D">
        <w:softHyphen/>
        <w:t>бирать способы изображения при соз</w:t>
      </w:r>
      <w:r w:rsidRPr="008D798D">
        <w:softHyphen/>
        <w:t>дании выразительных образов, ис</w:t>
      </w:r>
      <w:r w:rsidRPr="008D798D">
        <w:softHyphen/>
        <w:t>пользуя для этого освоенные техни</w:t>
      </w:r>
      <w:r w:rsidRPr="008D798D"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Pr="008D798D">
        <w:softHyphen/>
        <w:t>нове учить детей: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  - Отображать свои представления и впечатления об окружающем мире доступными графическими и живо</w:t>
      </w:r>
      <w:r w:rsidRPr="008D798D">
        <w:softHyphen/>
        <w:t>писными средствами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  - Сопровождать движения карандаша или кисти словами, игровыми действиями (например: «Дождик, ча</w:t>
      </w:r>
      <w:r w:rsidRPr="008D798D">
        <w:softHyphen/>
        <w:t>ще - кап-кап-кап!», «Бегут ножки по дорожке - топ-топ-топ!»); 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  - Продолжать учить рисовать каранда</w:t>
      </w:r>
      <w:r w:rsidRPr="008D798D">
        <w:softHyphen/>
        <w:t>шами и фломастерами - проводить линии (вертикальные, горизонталь</w:t>
      </w:r>
      <w:r w:rsidRPr="008D798D">
        <w:softHyphen/>
        <w:t>ные, волнистые, кривые) и замыкать их в формы (округлые и прямоуголь</w:t>
      </w:r>
      <w:r w:rsidRPr="008D798D">
        <w:softHyphen/>
        <w:t>ные), создавая тем самым вырази</w:t>
      </w:r>
      <w:r w:rsidRPr="008D798D">
        <w:softHyphen/>
        <w:t>тельные образы;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  - Продолжать знакомить детей с краска</w:t>
      </w:r>
      <w:r w:rsidRPr="008D798D">
        <w:softHyphen/>
        <w:t>ми и формировать навыки рисования кистью (аккуратно смачивать и промы</w:t>
      </w:r>
      <w:r w:rsidRPr="008D798D">
        <w:softHyphen/>
        <w:t>вать, набирать краску на ворс, вести кисть по ворсу, проводить линии, рисо</w:t>
      </w:r>
      <w:r w:rsidRPr="008D798D">
        <w:softHyphen/>
        <w:t>вать и раскрашивать замкнутые фор</w:t>
      </w:r>
      <w:r w:rsidRPr="008D798D">
        <w:softHyphen/>
        <w:t>мы); учить создавать одно-, двух- и многоцветные выразительные образы;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  - Переводить детей от рисования-подра</w:t>
      </w:r>
      <w:r w:rsidRPr="008D798D">
        <w:softHyphen/>
        <w:t>жания к самостоятельному творчеству.</w:t>
      </w:r>
    </w:p>
    <w:p w:rsidR="005C00CF" w:rsidRPr="008D798D" w:rsidRDefault="005C00CF" w:rsidP="005C00CF">
      <w:pPr>
        <w:pStyle w:val="a3"/>
        <w:spacing w:line="276" w:lineRule="auto"/>
        <w:jc w:val="both"/>
      </w:pPr>
      <w:r w:rsidRPr="008D798D">
        <w:rPr>
          <w:rStyle w:val="a5"/>
        </w:rPr>
        <w:lastRenderedPageBreak/>
        <w:t>Перспективное тематическое  планирование занятий в младшей группе по изобразительной деятельности ( 3-4 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069"/>
        <w:gridCol w:w="4885"/>
      </w:tblGrid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месяц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Название занятия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Задачи занятия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«Мой весёлый, звонкий мяч»</w:t>
            </w:r>
          </w:p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«Разноцветные шарики»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«Яблоко с листочком и червячком»</w:t>
            </w:r>
          </w:p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8D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8D">
              <w:rPr>
                <w:rFonts w:ascii="Times New Roman" w:hAnsi="Times New Roman"/>
                <w:sz w:val="24"/>
                <w:szCs w:val="24"/>
              </w:rPr>
              <w:t>«Ягодка за ягодкой (на кустиках)»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Создание ритмической композиции. Сочетание изобразительных техник: рисование веточек цветными карандашами и ягодок -ватными палочками.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«Падают, падают листья»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осенних листьев приёмом «</w:t>
            </w:r>
            <w:proofErr w:type="spellStart"/>
            <w:r w:rsidRPr="008D798D">
              <w:t>примакивания</w:t>
            </w:r>
            <w:proofErr w:type="spellEnd"/>
            <w:r w:rsidRPr="008D798D">
              <w:t>» тёплыми цветами (красным, жёлтым, оранжевым)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«Грибы на пенёчке»</w:t>
            </w:r>
          </w:p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8D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«Выросла репка большая-пребольшая»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сказочной композиции, рисование репки и домика 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«Мышка-норушка»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Рисование овальной формы, </w:t>
            </w:r>
            <w:proofErr w:type="spellStart"/>
            <w:r w:rsidRPr="008D798D">
              <w:t>дорисовывание</w:t>
            </w:r>
            <w:proofErr w:type="spellEnd"/>
            <w:r w:rsidRPr="008D798D">
              <w:t xml:space="preserve"> необходимых элементов, создание сказочного образа.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«Град, град!»</w:t>
            </w:r>
          </w:p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8D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Изображение тучи и града ватными палочками с изменением частоты размещения пятен (пятнышки на туче близко друг к другу, град на небе -более редко, с просветами.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«Светлячок»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(по мотивам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стихотворения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 xml:space="preserve">Г. </w:t>
            </w:r>
            <w:proofErr w:type="spellStart"/>
            <w:r w:rsidRPr="008D798D">
              <w:t>Лагздынь</w:t>
            </w:r>
            <w:proofErr w:type="spellEnd"/>
            <w:r w:rsidRPr="008D798D">
              <w:t>)</w:t>
            </w:r>
            <w:r w:rsidRPr="008D798D">
              <w:br w:type="textWrapping" w:clear="all"/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«Сороконожка в магазине»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Рисование сложных по форме изображений на основе волнистых линий. Согласование </w:t>
            </w:r>
            <w:r w:rsidRPr="008D798D">
              <w:lastRenderedPageBreak/>
              <w:t>пропорций фона (листа бумаги) и задуманного образа.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CF" w:rsidRPr="008D798D" w:rsidRDefault="005C00CF" w:rsidP="005C0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«Полосатые полотенца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для лесных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зверушек»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«Вьюга-</w:t>
            </w:r>
            <w:proofErr w:type="spellStart"/>
            <w:r w:rsidRPr="008D798D">
              <w:t>завирюха</w:t>
            </w:r>
            <w:proofErr w:type="spellEnd"/>
            <w:r w:rsidRPr="008D798D"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«Серпантин»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«Праздничная ёлочка»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«Волшебные снежинки»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Рисование хаотичных узоров в технике </w:t>
            </w:r>
            <w:proofErr w:type="spellStart"/>
            <w:r w:rsidRPr="008D798D">
              <w:t>по-мокрому</w:t>
            </w:r>
            <w:proofErr w:type="spellEnd"/>
            <w:r w:rsidRPr="008D798D"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размер, величина). Раскрепощение рисующей </w:t>
            </w:r>
            <w:proofErr w:type="spellStart"/>
            <w:r w:rsidRPr="008D798D">
              <w:t>руки.Развитие</w:t>
            </w:r>
            <w:proofErr w:type="spellEnd"/>
            <w:r w:rsidRPr="008D798D">
              <w:t xml:space="preserve"> чувства цвета и формы.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Рисование шестилучевых снежинок из трёх линий с учётом исходной формы (круг, шестигранник), </w:t>
            </w:r>
            <w:proofErr w:type="spellStart"/>
            <w:r w:rsidRPr="008D798D">
              <w:t>дорисовывание</w:t>
            </w:r>
            <w:proofErr w:type="spellEnd"/>
            <w:r w:rsidRPr="008D798D">
              <w:t xml:space="preserve"> узоров фломастерами или красками (по выбору детей).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«Бублики-баранки»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«Катится колобок по дорожке»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«Снеговик-великан»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Рисование кругов, контрастных по размеру (диаметру). Самостоятельный выбор кисти: с широким ворсом - для рисования баранок, с узким ворсом -для рисования бубликов.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      Рисование по сюжету сказки «Колобок». Создание образа колобка на основе круга или овала, петляющей дорожки -на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«В некотором царстве»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«Робин Красношейка»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«Большая стирка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(платочки и полотенца)»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«Мойдодыр»</w:t>
            </w:r>
          </w:p>
          <w:p w:rsidR="005C00CF" w:rsidRPr="008D798D" w:rsidRDefault="005C00CF" w:rsidP="005C00CF">
            <w:pPr>
              <w:pStyle w:val="a3"/>
              <w:jc w:val="both"/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Рисование по мотивам сказок.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Самостоятельный выбор темы,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образов сказочных героев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и средств художественно-образной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выразительности. Развитие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воображения.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Создание образа лесенки: наклеивание готовых форм -бумажных полосок.  </w:t>
            </w:r>
            <w:proofErr w:type="spellStart"/>
            <w:r w:rsidRPr="008D798D">
              <w:t>Дорисовывание</w:t>
            </w:r>
            <w:proofErr w:type="spellEnd"/>
            <w:r w:rsidRPr="008D798D">
              <w:t xml:space="preserve"> сюжета по своему замыслу.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    Рисование предметов квадратной и прямоугольной формы. Создание композиции на основе линейного рисунка (бельё сушится на верёвочке.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«Цветок для мамочки»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«Сосульки»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«Неваляшка танцует»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</w:t>
            </w:r>
            <w:proofErr w:type="spellStart"/>
            <w:r w:rsidRPr="008D798D">
              <w:t>Солнышко,солнышко</w:t>
            </w:r>
            <w:proofErr w:type="spellEnd"/>
            <w:r w:rsidRPr="008D798D">
              <w:t>,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Раскидай колечки!»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«Ручеёк и кораблик»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«Почки и листочки»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«Божья коровка»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«Флажки»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Освоение изобразительно-выразительных средств для передачи трансформации образа: рисование ветки с почками и листочками.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 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</w:t>
            </w:r>
            <w:proofErr w:type="spellStart"/>
            <w:r w:rsidRPr="008D798D">
              <w:t>Филимоновские</w:t>
            </w:r>
            <w:proofErr w:type="spellEnd"/>
            <w:r w:rsidRPr="008D798D">
              <w:t xml:space="preserve"> игрушки»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«Цыплята и одуванчики»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Продолжение знакомства с </w:t>
            </w:r>
            <w:proofErr w:type="spellStart"/>
            <w:r w:rsidRPr="008D798D">
              <w:t>филимоновской</w:t>
            </w:r>
            <w:proofErr w:type="spellEnd"/>
            <w:r w:rsidRPr="008D798D"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8D798D">
              <w:t>примакивание</w:t>
            </w:r>
            <w:proofErr w:type="spellEnd"/>
            <w:r w:rsidRPr="008D798D"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8D798D">
              <w:t>впетчатлений</w:t>
            </w:r>
            <w:proofErr w:type="spellEnd"/>
            <w:r w:rsidRPr="008D798D">
              <w:t>) в доступной изобразительной деятельности.</w:t>
            </w:r>
          </w:p>
        </w:tc>
      </w:tr>
    </w:tbl>
    <w:p w:rsidR="005C00CF" w:rsidRPr="008D798D" w:rsidRDefault="005C00CF" w:rsidP="005C00CF">
      <w:pPr>
        <w:pStyle w:val="a3"/>
        <w:ind w:left="720"/>
        <w:jc w:val="both"/>
      </w:pPr>
    </w:p>
    <w:p w:rsidR="005C00CF" w:rsidRPr="008D798D" w:rsidRDefault="005C00CF" w:rsidP="005C00CF">
      <w:pPr>
        <w:pStyle w:val="a3"/>
        <w:spacing w:line="276" w:lineRule="auto"/>
        <w:ind w:left="720"/>
        <w:jc w:val="both"/>
      </w:pPr>
      <w:r w:rsidRPr="008D798D">
        <w:t>Изобразительная деятельность в средней группе</w:t>
      </w:r>
    </w:p>
    <w:p w:rsidR="005C00CF" w:rsidRPr="008D798D" w:rsidRDefault="005C00CF" w:rsidP="005C00CF">
      <w:pPr>
        <w:pStyle w:val="a3"/>
        <w:spacing w:line="276" w:lineRule="auto"/>
        <w:ind w:left="720"/>
        <w:jc w:val="both"/>
      </w:pPr>
      <w:r w:rsidRPr="008D798D">
        <w:t>Задачи художественно-творческого развития детей 4-5 лет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 xml:space="preserve"> Особенности возраста обусловливают необходимость подкрепления любого продуктивного вида деятельности сло</w:t>
      </w:r>
      <w:r w:rsidRPr="008D798D">
        <w:softHyphen/>
        <w:t>вом, пластическим движением, проигры</w:t>
      </w:r>
      <w:r w:rsidRPr="008D798D">
        <w:softHyphen/>
        <w:t>ванием. Без этого ребёнку сложно рас</w:t>
      </w:r>
      <w:r w:rsidRPr="008D798D">
        <w:softHyphen/>
        <w:t>крыть задуманный образ, объяснить же</w:t>
      </w:r>
      <w:r w:rsidRPr="008D798D">
        <w:softHyphen/>
        <w:t>лаемое действие. В силу возрастных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</w:t>
      </w:r>
      <w:r w:rsidRPr="008D798D">
        <w:softHyphen/>
        <w:t>этому любой вид продуктивной творчес</w:t>
      </w:r>
      <w:r w:rsidRPr="008D798D">
        <w:softHyphen/>
        <w:t>кой работы детей целесообразно обога</w:t>
      </w:r>
      <w:r w:rsidRPr="008D798D">
        <w:softHyphen/>
        <w:t>щать и поддерживать другими видами художественной деятельности (словом, жестом, игровой ситуацией).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lastRenderedPageBreak/>
        <w:t>Интеграция видов художественно-эсте</w:t>
      </w:r>
      <w:r w:rsidRPr="008D798D">
        <w:softHyphen/>
        <w:t>тической деятельности в дошкольном дет</w:t>
      </w:r>
      <w:r w:rsidRPr="008D798D">
        <w:softHyphen/>
        <w:t>стве имеет естественный характер. Дети дошкольного возраста часто самостоя</w:t>
      </w:r>
      <w:r w:rsidRPr="008D798D">
        <w:softHyphen/>
        <w:t>тельно интегрируют виды изобразитель</w:t>
      </w:r>
      <w:r w:rsidRPr="008D798D">
        <w:softHyphen/>
        <w:t>ной деятельности. Особенно ярко это про</w:t>
      </w:r>
      <w:r w:rsidRPr="008D798D">
        <w:softHyphen/>
        <w:t>является в деятельности экспериментиро</w:t>
      </w:r>
      <w:r w:rsidRPr="008D798D">
        <w:softHyphen/>
        <w:t>вания с художественными материалами (бумагой, глиной), инструментами (каран</w:t>
      </w:r>
      <w:r w:rsidRPr="008D798D">
        <w:softHyphen/>
        <w:t>дашами, кисточками, стеками) и в процес</w:t>
      </w:r>
      <w:r w:rsidRPr="008D798D">
        <w:softHyphen/>
        <w:t>се освоения способов создания образа и средств художественной выразительнос</w:t>
      </w:r>
      <w:r w:rsidRPr="008D798D">
        <w:softHyphen/>
        <w:t>ти. Дошкольники разных возрастов с увле</w:t>
      </w:r>
      <w:r w:rsidRPr="008D798D">
        <w:softHyphen/>
        <w:t>чением рассматривают и обследуют нату</w:t>
      </w:r>
      <w:r w:rsidRPr="008D798D">
        <w:softHyphen/>
        <w:t>ру, предложенную для рисования или леп</w:t>
      </w:r>
      <w:r w:rsidRPr="008D798D">
        <w:softHyphen/>
        <w:t>ки, изучают «на глаз» и тактильно (ощупы</w:t>
      </w:r>
      <w:r w:rsidRPr="008D798D">
        <w:softHyphen/>
        <w:t>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rPr>
          <w:rStyle w:val="a5"/>
        </w:rPr>
        <w:t>В средней группе воспитатель ставит и реализует следующие задачи: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Поддерживать интерес детей к народ</w:t>
      </w:r>
      <w:r w:rsidRPr="008D798D">
        <w:softHyphen/>
        <w:t xml:space="preserve">ному  и  декоративному  искусству (дымковская,    </w:t>
      </w:r>
      <w:proofErr w:type="spellStart"/>
      <w:r w:rsidRPr="008D798D">
        <w:t>филимоновская</w:t>
      </w:r>
      <w:proofErr w:type="spellEnd"/>
      <w:r w:rsidRPr="008D798D">
        <w:t>,</w:t>
      </w:r>
      <w:r w:rsidRPr="008D798D">
        <w:rPr>
          <w:lang w:val="ru-RU"/>
        </w:rPr>
        <w:t xml:space="preserve"> </w:t>
      </w:r>
      <w:r w:rsidRPr="008D798D">
        <w:t xml:space="preserve"> бого</w:t>
      </w:r>
      <w:r w:rsidRPr="008D798D">
        <w:softHyphen/>
        <w:t xml:space="preserve">родская игрушка, семёновская или </w:t>
      </w:r>
      <w:proofErr w:type="spellStart"/>
      <w:r w:rsidRPr="008D798D">
        <w:t>полхов-майданская</w:t>
      </w:r>
      <w:proofErr w:type="spellEnd"/>
      <w:r w:rsidRPr="008D798D">
        <w:t xml:space="preserve"> матрёшка), знако</w:t>
      </w:r>
      <w:r w:rsidRPr="008D798D">
        <w:softHyphen/>
        <w:t>мить с произведениями разных видов изобразительного искусства (живо</w:t>
      </w:r>
      <w:r w:rsidRPr="008D798D">
        <w:softHyphen/>
        <w:t>пись, натюрморт, книжная графика); поощрять интерес детей к изобрази</w:t>
      </w:r>
      <w:r w:rsidRPr="008D798D">
        <w:softHyphen/>
        <w:t>тельной деятельности.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Расширять тематику детских работ в согласовании с содержанием раздела «Познавательное развитие»; поддер</w:t>
      </w:r>
      <w:r w:rsidRPr="008D798D">
        <w:softHyphen/>
        <w:t>живать желание изображать знако</w:t>
      </w:r>
      <w:r w:rsidRPr="008D798D">
        <w:softHyphen/>
        <w:t>мые бытовые и природные объекты (посуда, мебель, транспорт, овощи, фрукты, цветы, деревья, животные), а также явления природы (дождь, сне</w:t>
      </w:r>
      <w:r w:rsidRPr="008D798D">
        <w:softHyphen/>
        <w:t>гопад) и яркие события общественной жизни (праздники); учить самостоя</w:t>
      </w:r>
      <w:r w:rsidRPr="008D798D">
        <w:softHyphen/>
        <w:t>тельно находить простые сюжеты в окружающей жизни, художественной литературе; помогать выбирать сюжет коллективной работы.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 Обращать внимание детей на образ</w:t>
      </w:r>
      <w:r w:rsidRPr="008D798D">
        <w:softHyphen/>
        <w:t>ную выразительность разных объектов в искусстве, природном и бытовом ок</w:t>
      </w:r>
      <w:r w:rsidRPr="008D798D">
        <w:softHyphen/>
        <w:t>ружении (вещи, созданные руками на</w:t>
      </w:r>
      <w:r w:rsidRPr="008D798D">
        <w:softHyphen/>
        <w:t>родных умельцев, архитектурные со</w:t>
      </w:r>
      <w:r w:rsidRPr="008D798D">
        <w:softHyphen/>
        <w:t>оружения, природные ландшафты, специально оформленные помещения, мебель, посуда, одежда, игрушки, кни</w:t>
      </w:r>
      <w:r w:rsidRPr="008D798D">
        <w:softHyphen/>
        <w:t>ги и т.п.); учить замечать общие очер</w:t>
      </w:r>
      <w:r w:rsidRPr="008D798D">
        <w:softHyphen/>
        <w:t>тания и отдельные детали, контур, ко</w:t>
      </w:r>
      <w:r w:rsidRPr="008D798D">
        <w:softHyphen/>
        <w:t>лорит, узор; показывать, из каких де</w:t>
      </w:r>
      <w:r w:rsidRPr="008D798D">
        <w:softHyphen/>
        <w:t>талей складываются многофигурные композиции, как по-разному выглядит с разных сторон один и тот же объект.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- Поощрять детей воплощать в художест</w:t>
      </w:r>
      <w:r w:rsidRPr="008D798D">
        <w:softHyphen/>
        <w:t>венной форме свои представления, пе</w:t>
      </w:r>
      <w:r w:rsidRPr="008D798D">
        <w:softHyphen/>
        <w:t>реживания, чувства, мысли; поддержи</w:t>
      </w:r>
      <w:r w:rsidRPr="008D798D">
        <w:softHyphen/>
        <w:t>вать личностное творческое начало.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Учить передавать характерные осо</w:t>
      </w:r>
      <w:r w:rsidRPr="008D798D">
        <w:softHyphen/>
        <w:t>бенности изображаемых объектов (городской дом высокий, многоэтаж</w:t>
      </w:r>
      <w:r w:rsidRPr="008D798D">
        <w:softHyphen/>
        <w:t>ный, каменный, а деревенский низкий, одноэтажный, деревянный)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Знакомить с цветовой гаммой, с вари</w:t>
      </w:r>
      <w:r w:rsidRPr="008D798D">
        <w:softHyphen/>
        <w:t>антами композиций и разным распо</w:t>
      </w:r>
      <w:r w:rsidRPr="008D798D">
        <w:softHyphen/>
        <w:t>ложением изображения на листе бу</w:t>
      </w:r>
      <w:r w:rsidRPr="008D798D">
        <w:softHyphen/>
        <w:t>маги.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Развивать у детей способность пере</w:t>
      </w:r>
      <w:r w:rsidRPr="008D798D">
        <w:softHyphen/>
        <w:t xml:space="preserve">давать одну и ту </w:t>
      </w:r>
      <w:proofErr w:type="spellStart"/>
      <w:r w:rsidRPr="008D798D">
        <w:t>жеформу</w:t>
      </w:r>
      <w:proofErr w:type="spellEnd"/>
      <w:r w:rsidRPr="008D798D">
        <w:t xml:space="preserve"> или образ в разных техниках (изображать солнце, цветок, птичку в рисунке).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lastRenderedPageBreak/>
        <w:t xml:space="preserve">     - Сочетать различные техники изобра</w:t>
      </w:r>
      <w:r w:rsidRPr="008D798D">
        <w:softHyphen/>
        <w:t>зительной деятельности (графика, живопись, )   например, сюжеты «Наш огород», «Наш аквариум».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Поддерживать интерес к содержанию новых слов: «художник», «музей», «вы</w:t>
      </w:r>
      <w:r w:rsidRPr="008D798D">
        <w:softHyphen/>
        <w:t>ставка», «картина», «скульптура» и пр.;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Проводить коллективные работы («Зо</w:t>
      </w:r>
      <w:r w:rsidRPr="008D798D">
        <w:softHyphen/>
        <w:t>лотая осень», «Цветные зонтики», «Муха-Цокотуха»), учить согласовывать свои действия с действиями других де</w:t>
      </w:r>
      <w:r w:rsidRPr="008D798D">
        <w:softHyphen/>
        <w:t>тей (под руководством взрослого).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Консультировать родителей на тему того, как организовать дома изобрази</w:t>
      </w:r>
      <w:r w:rsidRPr="008D798D">
        <w:softHyphen/>
        <w:t>тельную деятельность ребенка.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Проявлять уважение к художествен</w:t>
      </w:r>
      <w:r w:rsidRPr="008D798D">
        <w:softHyphen/>
        <w:t>ным интересам и работам ребенка, бе</w:t>
      </w:r>
      <w:r w:rsidRPr="008D798D">
        <w:softHyphen/>
        <w:t>режно относиться к результатам его творческой деятельности.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- Создавать условия для самостоятель</w:t>
      </w:r>
      <w:r w:rsidRPr="008D798D">
        <w:softHyphen/>
        <w:t>ного художественного творчества.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В дидактических играх с художествен</w:t>
      </w:r>
      <w:r w:rsidRPr="008D798D">
        <w:softHyphen/>
        <w:t>ным содержанием учить различать цветовые контрасты; предлагать раз</w:t>
      </w:r>
      <w:r w:rsidRPr="008D798D">
        <w:softHyphen/>
        <w:t>мещать цвета по степени интенсивно</w:t>
      </w:r>
      <w:r w:rsidRPr="008D798D">
        <w:softHyphen/>
        <w:t>сти (до 5 светлотных оттенков), по по</w:t>
      </w:r>
      <w:r w:rsidRPr="008D798D">
        <w:softHyphen/>
        <w:t>рядку размещения цветов в радуге, на цветовой модели (спектральный круг), соблюдая переходы от одного цвета к другому.</w:t>
      </w:r>
    </w:p>
    <w:p w:rsidR="005C00CF" w:rsidRPr="008D798D" w:rsidRDefault="005C00CF" w:rsidP="005C00CF">
      <w:pPr>
        <w:pStyle w:val="a3"/>
        <w:spacing w:after="0" w:afterAutospacing="0" w:line="276" w:lineRule="auto"/>
        <w:jc w:val="both"/>
      </w:pPr>
      <w:r w:rsidRPr="008D798D">
        <w:t xml:space="preserve">     - Создавать условия для свободного, са</w:t>
      </w:r>
      <w:r w:rsidRPr="008D798D">
        <w:softHyphen/>
        <w:t>мостоятельного, разнопланового экс</w:t>
      </w:r>
      <w:r w:rsidRPr="008D798D">
        <w:softHyphen/>
        <w:t>периментирования с художественны</w:t>
      </w:r>
      <w:r w:rsidRPr="008D798D">
        <w:softHyphen/>
        <w:t>ми материалами , изобра</w:t>
      </w:r>
      <w:r w:rsidRPr="008D798D">
        <w:softHyphen/>
        <w:t>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</w:t>
      </w:r>
      <w:r w:rsidRPr="008D798D">
        <w:softHyphen/>
        <w:t>мать и более точно передавать форму объектов через обрисовывающий жест; учить координировать движения рисую</w:t>
      </w:r>
      <w:r w:rsidRPr="008D798D">
        <w:softHyphen/>
        <w:t>щей руки (широкие движения при рисо</w:t>
      </w:r>
      <w:r w:rsidRPr="008D798D">
        <w:softHyphen/>
        <w:t>вании на большом пространстве бумаж</w:t>
      </w:r>
      <w:r w:rsidRPr="008D798D">
        <w:softHyphen/>
        <w:t>ного листа, мелкие - для прорисовыва</w:t>
      </w:r>
      <w:r w:rsidRPr="008D798D">
        <w:softHyphen/>
        <w:t>ния деталей, ритмичные - для рисова</w:t>
      </w:r>
      <w:r w:rsidRPr="008D798D">
        <w:softHyphen/>
        <w:t>ния узоров); варьировать формы, созда</w:t>
      </w:r>
      <w:r w:rsidRPr="008D798D">
        <w:softHyphen/>
        <w:t>вать многофигурные композиции при помощи цветных линий, мазков, пятен, геометрических форм.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t> 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jc w:val="both"/>
      </w:pPr>
      <w:r w:rsidRPr="008D798D">
        <w:rPr>
          <w:rStyle w:val="a5"/>
        </w:rPr>
        <w:t>Перспективное  тематическое планирование занятий в средней группе ( 4-5 лет)</w:t>
      </w:r>
    </w:p>
    <w:p w:rsidR="005C00CF" w:rsidRPr="008D798D" w:rsidRDefault="005C00CF" w:rsidP="005C00CF">
      <w:pPr>
        <w:pStyle w:val="a3"/>
        <w:spacing w:before="0" w:beforeAutospacing="0" w:after="0" w:afterAutospacing="0" w:line="276" w:lineRule="auto"/>
        <w:ind w:left="72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794"/>
        <w:gridCol w:w="4814"/>
      </w:tblGrid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Месяц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Название занятия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Задачи занятия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Сентябрь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«Весёлые картинки»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«В лесу»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«Цветочная клумба»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«Весёлый поезд»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      Рисование цветов разной формы, подбор красивого цветосочетания. Освоение приёма </w:t>
            </w:r>
            <w:r w:rsidRPr="008D798D">
              <w:lastRenderedPageBreak/>
              <w:t>оформления цветка(красивое расположение, украшение декоративными элементами)</w:t>
            </w:r>
            <w:r w:rsidRPr="008D798D">
              <w:br/>
              <w:t>    Рассматривание вида из окна.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Создание коллективной композиции из паровозика и вагончиков.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Октябрь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«Храбрый петушок»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«Листопад и звездопад»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«Яблочко спелое»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«Кисть рябины красной»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     Создание красивых композиции на бумаге. Знакомство с явлением контраста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        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        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Ноябрь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«Мышь и воробей»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«Зайка серенький стал беленьким»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«Бабушкин домик»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«Сказочный дворец»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   Трансформация выразительного образа зайчика: замена летней шубки на зимнюю - раскрашивание бумажного силуэта серого цвета  белой гуашевой краской.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Учить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Декабрь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«Котятки и перчатки»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«Наша ёлочка»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«Сказочные птицы»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«Забавные животные»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lastRenderedPageBreak/>
              <w:t xml:space="preserve">   Изображение и оформление «перчаток»(или «рукавичек») по своим ладошкам -правой и </w:t>
            </w:r>
            <w:r w:rsidRPr="008D798D">
              <w:lastRenderedPageBreak/>
              <w:t>левой. Формирование графических умений - обведение кисти руки с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удерживанием карандаша на одном рас-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 xml:space="preserve">стоянии без отрыва от бумаги. 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     Рисование новогодней ёлки гуашевыми красками с передачей особенностей её строения и размещения в пространстве. Выбор конкретных приёмов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работы в зависимости от общей формы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художественного объекта 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 Познакомить детей с творчеством </w:t>
            </w:r>
            <w:proofErr w:type="spellStart"/>
            <w:r w:rsidRPr="008D798D">
              <w:t>Е.И.Чарушина</w:t>
            </w:r>
            <w:proofErr w:type="spellEnd"/>
            <w:r w:rsidRPr="008D798D">
              <w:t>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Январь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«Зимние забавы»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«Клякса»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«Дворец для снегурочки»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«Девочка-</w:t>
            </w:r>
            <w:proofErr w:type="spellStart"/>
            <w:r w:rsidRPr="008D798D">
              <w:t>снегурочка</w:t>
            </w:r>
            <w:proofErr w:type="spellEnd"/>
            <w:r w:rsidRPr="008D798D">
              <w:t>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Рисование нарядных снеговиков в шапочках и шарфиках. Освоение приёмов декоративного оформления </w:t>
            </w:r>
            <w:proofErr w:type="spellStart"/>
            <w:r w:rsidRPr="008D798D">
              <w:t>одежды.Развитие</w:t>
            </w:r>
            <w:proofErr w:type="spellEnd"/>
            <w:r w:rsidRPr="008D798D">
              <w:t xml:space="preserve"> глазомера, чувство цвета, формы.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  Познакомить с таким способом изображения, как </w:t>
            </w:r>
            <w:proofErr w:type="spellStart"/>
            <w:r w:rsidRPr="008D798D">
              <w:t>кляксография</w:t>
            </w:r>
            <w:proofErr w:type="spellEnd"/>
            <w:r w:rsidRPr="008D798D"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8D798D">
              <w:t>зиме.Учить</w:t>
            </w:r>
            <w:proofErr w:type="spellEnd"/>
            <w:r w:rsidRPr="008D798D"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Февраль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«Как розовые яблоки, на ветках снегири!»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«Мишка и мышка»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«Храбрый мышонок»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«Замёрзшее дерево»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Март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Апрель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«Весёлые матрёшки 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«Красивые салфетки»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 «Подарим маме цветы»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«Корабли на море»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«Кошка с воздушными шариками»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«Рыбки играют, рыбки сверкают»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 «Изящные рисунки </w:t>
            </w:r>
            <w:proofErr w:type="spellStart"/>
            <w:r w:rsidRPr="008D798D">
              <w:t>Ю.Васнецова</w:t>
            </w:r>
            <w:proofErr w:type="spellEnd"/>
            <w:r w:rsidRPr="008D798D">
              <w:t xml:space="preserve"> к </w:t>
            </w:r>
            <w:proofErr w:type="spellStart"/>
            <w:r w:rsidRPr="008D798D">
              <w:t>к</w:t>
            </w:r>
            <w:proofErr w:type="spellEnd"/>
            <w:r w:rsidRPr="008D798D">
              <w:t xml:space="preserve"> книге «Шутки-прибаутки»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«Кони на лугу»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  Учить рассматривать живые цветы, их строение, форму, цвет; рисовать стебли и листья зелёной краской, лепестки-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</w:t>
            </w:r>
          </w:p>
          <w:p w:rsidR="005C00CF" w:rsidRPr="008D798D" w:rsidRDefault="005C00CF" w:rsidP="005C00CF">
            <w:pPr>
              <w:pStyle w:val="a3"/>
              <w:spacing w:before="0" w:beforeAutospacing="0" w:after="0" w:afterAutospacing="0"/>
              <w:jc w:val="both"/>
            </w:pPr>
            <w:r w:rsidRPr="008D798D">
              <w:t xml:space="preserve">    Изображение рыбок из отдельных элементов (кругов, овалов, треугольников). Развитие комбинаторных и композиционных </w:t>
            </w:r>
            <w:proofErr w:type="spellStart"/>
            <w:r w:rsidRPr="008D798D">
              <w:t>умений.Познакомить</w:t>
            </w:r>
            <w:proofErr w:type="spellEnd"/>
            <w:r w:rsidRPr="008D798D">
              <w:t xml:space="preserve"> детей с творчеством </w:t>
            </w:r>
            <w:proofErr w:type="spellStart"/>
            <w:r w:rsidRPr="008D798D">
              <w:lastRenderedPageBreak/>
              <w:t>Ю.Васнецова</w:t>
            </w:r>
            <w:proofErr w:type="spellEnd"/>
            <w:r w:rsidRPr="008D798D">
              <w:t xml:space="preserve">; учить создавать иллюстрации к детским </w:t>
            </w:r>
            <w:proofErr w:type="spellStart"/>
            <w:r w:rsidRPr="008D798D">
              <w:t>потешкам</w:t>
            </w:r>
            <w:proofErr w:type="spellEnd"/>
            <w:r w:rsidRPr="008D798D">
              <w:t>, передавать образы персонажей; развивать образное мышление, воображение.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Май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«Радуга-дуга, не давай дождя!»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«Путаница»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«Праздничный салют»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«Красивое платье»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lastRenderedPageBreak/>
              <w:t>Самостоятельное и творческое отраже</w:t>
            </w:r>
            <w:r w:rsidRPr="008D798D">
              <w:softHyphen/>
              <w:t>ние представлений о красивых при</w:t>
            </w:r>
            <w:r w:rsidRPr="008D798D">
              <w:softHyphen/>
              <w:t>родных явлениях разными изобрази</w:t>
            </w:r>
            <w:r w:rsidRPr="008D798D">
              <w:softHyphen/>
              <w:t>тельно-выразительными средствами. Создание интереса к изображению ра</w:t>
            </w:r>
            <w:r w:rsidRPr="008D798D">
              <w:softHyphen/>
              <w:t xml:space="preserve">дуги. Формирование элементарных представлений по </w:t>
            </w:r>
            <w:proofErr w:type="spellStart"/>
            <w:r w:rsidRPr="008D798D">
              <w:t>цветоведению</w:t>
            </w:r>
            <w:proofErr w:type="spellEnd"/>
            <w:r w:rsidRPr="008D798D">
              <w:t xml:space="preserve"> (по</w:t>
            </w:r>
            <w:r w:rsidRPr="008D798D">
              <w:softHyphen/>
              <w:t>следовательность цветовых дуг в раду</w:t>
            </w:r>
            <w:r w:rsidRPr="008D798D"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8D798D">
              <w:softHyphen/>
              <w:t>шения к природе.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     Рисование фантазийных образов. Само</w:t>
            </w:r>
            <w:r w:rsidRPr="008D798D">
              <w:softHyphen/>
              <w:t>стоятельный поиск оригинального («невсамделишного») содержания и со</w:t>
            </w:r>
            <w:r w:rsidRPr="008D798D">
              <w:softHyphen/>
              <w:t>ответствующих изобразительно-выра</w:t>
            </w:r>
            <w:r w:rsidRPr="008D798D">
              <w:softHyphen/>
              <w:t>зительных средств. «Раскрепощение» рисующей руки. Освоение нетрадицион</w:t>
            </w:r>
            <w:r w:rsidRPr="008D798D">
              <w:softHyphen/>
              <w:t>ных техник (рисование пальчиками, ла</w:t>
            </w:r>
            <w:r w:rsidRPr="008D798D">
              <w:softHyphen/>
              <w:t xml:space="preserve">дошками, </w:t>
            </w:r>
            <w:r w:rsidRPr="008D798D">
              <w:lastRenderedPageBreak/>
              <w:t>отпечатки разными предмета</w:t>
            </w:r>
            <w:r w:rsidRPr="008D798D">
              <w:softHyphen/>
              <w:t xml:space="preserve">ми, </w:t>
            </w:r>
            <w:proofErr w:type="spellStart"/>
            <w:r w:rsidRPr="008D798D">
              <w:t>кляксография</w:t>
            </w:r>
            <w:proofErr w:type="spellEnd"/>
            <w:r w:rsidRPr="008D798D">
              <w:t>). Развитие творческо</w:t>
            </w:r>
            <w:r w:rsidRPr="008D798D">
              <w:softHyphen/>
              <w:t>го воображения и чувства юмора. Вос</w:t>
            </w:r>
            <w:r w:rsidRPr="008D798D">
              <w:softHyphen/>
              <w:t xml:space="preserve">питание </w:t>
            </w:r>
            <w:proofErr w:type="spellStart"/>
            <w:r w:rsidRPr="008D798D">
              <w:t>творческости</w:t>
            </w:r>
            <w:proofErr w:type="spellEnd"/>
            <w:r w:rsidRPr="008D798D">
              <w:t>, самостоятельно</w:t>
            </w:r>
            <w:r w:rsidRPr="008D798D">
              <w:softHyphen/>
              <w:t>сти, уверенности, инициативности.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 xml:space="preserve">    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spellStart"/>
            <w:r w:rsidRPr="008D798D">
              <w:t>г.Москвы</w:t>
            </w:r>
            <w:proofErr w:type="spellEnd"/>
            <w:r w:rsidRPr="008D798D">
              <w:t>; прививать любовь к нашей Родине, её традициям.</w:t>
            </w:r>
          </w:p>
          <w:p w:rsidR="005C00CF" w:rsidRPr="008D798D" w:rsidRDefault="005C00CF" w:rsidP="005C00CF">
            <w:pPr>
              <w:pStyle w:val="a3"/>
              <w:spacing w:before="0" w:beforeAutospacing="0"/>
              <w:jc w:val="both"/>
            </w:pPr>
            <w:r w:rsidRPr="008D798D"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5C00CF" w:rsidRPr="008D798D" w:rsidRDefault="005C00CF" w:rsidP="005C00CF">
      <w:pPr>
        <w:pStyle w:val="a3"/>
        <w:spacing w:before="0" w:beforeAutospacing="0"/>
        <w:ind w:left="720"/>
        <w:jc w:val="both"/>
      </w:pPr>
      <w:r w:rsidRPr="008D798D">
        <w:rPr>
          <w:rStyle w:val="a5"/>
        </w:rPr>
        <w:lastRenderedPageBreak/>
        <w:t> </w:t>
      </w:r>
    </w:p>
    <w:p w:rsidR="005C00CF" w:rsidRPr="008D798D" w:rsidRDefault="005C00CF" w:rsidP="005C00CF">
      <w:pPr>
        <w:pStyle w:val="a3"/>
        <w:spacing w:before="0" w:beforeAutospacing="0"/>
        <w:ind w:left="720"/>
        <w:jc w:val="both"/>
      </w:pPr>
      <w:r w:rsidRPr="008D798D">
        <w:rPr>
          <w:rStyle w:val="a5"/>
        </w:rPr>
        <w:t> </w:t>
      </w:r>
    </w:p>
    <w:p w:rsidR="005C00CF" w:rsidRPr="008D798D" w:rsidRDefault="005C00CF" w:rsidP="005C00CF">
      <w:pPr>
        <w:pStyle w:val="a3"/>
        <w:spacing w:before="0" w:beforeAutospacing="0"/>
        <w:jc w:val="both"/>
      </w:pPr>
      <w:r w:rsidRPr="008D798D">
        <w:rPr>
          <w:rStyle w:val="a5"/>
        </w:rPr>
        <w:t>Изобразительная деятельность в старшей группе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rPr>
          <w:rStyle w:val="a5"/>
        </w:rPr>
        <w:t>Задачи художественно-творческого развития детей 5-6 лет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>   Дошкольник в своём эстетическом развитии проходит путь от элементарно</w:t>
      </w:r>
      <w:r w:rsidRPr="008D798D">
        <w:softHyphen/>
        <w:t>го наглядно-чувственного впечатления до создания оригинального образа (ком</w:t>
      </w:r>
      <w:r w:rsidRPr="008D798D">
        <w:softHyphen/>
        <w:t>позиции) адекватными изобразительно-выразительными средствами. Движение от простого образа-представления к эс</w:t>
      </w:r>
      <w:r w:rsidRPr="008D798D">
        <w:softHyphen/>
        <w:t>тетическому обобщению, от восприятия цельного образа как единичного к осо</w:t>
      </w:r>
      <w:r w:rsidRPr="008D798D">
        <w:softHyphen/>
        <w:t>знанию его внутреннего смысла и пони</w:t>
      </w:r>
      <w:r w:rsidRPr="008D798D">
        <w:softHyphen/>
        <w:t>манию типичного осуществляется под влиянием взрослых, передающих детям основы культуры.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>Исходя из этого, воспитатель ставит перед собой и творчески реализует це</w:t>
      </w:r>
      <w:r w:rsidRPr="008D798D">
        <w:softHyphen/>
        <w:t>лый комплекс взаимосвязанных задач.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>    -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</w:t>
      </w:r>
      <w:r w:rsidRPr="008D798D">
        <w:softHyphen/>
        <w:t>ний,   формирования   эстетических чувств и оценок.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 Обращать внимание детей на образ</w:t>
      </w:r>
      <w:r w:rsidRPr="008D798D">
        <w:softHyphen/>
        <w:t>ную выразительность разных объек</w:t>
      </w:r>
      <w:r w:rsidRPr="008D798D">
        <w:softHyphen/>
        <w:t>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</w:t>
      </w:r>
      <w:r w:rsidRPr="008D798D">
        <w:softHyphen/>
        <w:t>ния, мебель, посуда, одежда, игрушки, книги и т.п.); учить замечать общие очертания и отдельные детали, кон</w:t>
      </w:r>
      <w:r w:rsidRPr="008D798D">
        <w:softHyphen/>
        <w:t>тур, колорит, узор; показывать, из ка</w:t>
      </w:r>
      <w:r w:rsidRPr="008D798D">
        <w:softHyphen/>
        <w:t>ких деталей складываются многофи</w:t>
      </w:r>
      <w:r w:rsidRPr="008D798D">
        <w:softHyphen/>
        <w:t>гурные композиции, как по-разному выглядит с разных сторон один и тот же объект.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Поощрять детей воплощать в художе</w:t>
      </w:r>
      <w:r w:rsidRPr="008D798D">
        <w:softHyphen/>
        <w:t>ственной форме свои представления, переживания, чувства, мысли; под</w:t>
      </w:r>
      <w:r w:rsidRPr="008D798D">
        <w:softHyphen/>
        <w:t>держивать личностное творческое на</w:t>
      </w:r>
      <w:r w:rsidRPr="008D798D">
        <w:softHyphen/>
        <w:t>чало.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Обогащать содержание изобразитель</w:t>
      </w:r>
      <w:r w:rsidRPr="008D798D">
        <w:softHyphen/>
        <w:t>ной деятельности в соответствии с за</w:t>
      </w:r>
      <w:r w:rsidRPr="008D798D">
        <w:softHyphen/>
        <w:t xml:space="preserve">дачами познавательного и социального развития детей старшего дошкольного возраста; </w:t>
      </w:r>
      <w:r w:rsidRPr="008D798D">
        <w:lastRenderedPageBreak/>
        <w:t>инициировать выбор сюже</w:t>
      </w:r>
      <w:r w:rsidRPr="008D798D">
        <w:softHyphen/>
        <w:t>тов о семье, жизни в детском саду, а также о бытовых, общественных и при</w:t>
      </w:r>
      <w:r w:rsidRPr="008D798D">
        <w:softHyphen/>
        <w:t>родных явлениях (воскресный день в семье, детский сад на прогулке, про</w:t>
      </w:r>
      <w:r w:rsidRPr="008D798D">
        <w:softHyphen/>
        <w:t>фессии близких взрослых, любимые праздники, средства связи в их атри</w:t>
      </w:r>
      <w:r w:rsidRPr="008D798D">
        <w:softHyphen/>
        <w:t>бутном воплощении, ферма, зоопарк, лес, луг, аквариум, герои и эпизоды из любимых сказок и мультфильмов).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Учить детей грамотно отбирать содер</w:t>
      </w:r>
      <w:r w:rsidRPr="008D798D">
        <w:softHyphen/>
        <w:t>жание рисунка («населять» лес, водоём, пустыню со</w:t>
      </w:r>
      <w:r w:rsidRPr="008D798D">
        <w:softHyphen/>
        <w:t>ответствующими обитателями, на лугу изображать ромашки, васильки, коло</w:t>
      </w:r>
      <w:r w:rsidRPr="008D798D">
        <w:softHyphen/>
        <w:t>кольчики, а в саду - розы, астры, тюльпаны).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Поддерживать желание передавать ха</w:t>
      </w:r>
      <w:r w:rsidRPr="008D798D">
        <w:softHyphen/>
        <w:t>рактерные признаки объектов и явле</w:t>
      </w:r>
      <w:r w:rsidRPr="008D798D">
        <w:softHyphen/>
        <w:t>ний на основе представлений, полу</w:t>
      </w:r>
      <w:r w:rsidRPr="008D798D">
        <w:softHyphen/>
        <w:t>ченных из наблюдений или в результа</w:t>
      </w:r>
      <w:r w:rsidRPr="008D798D">
        <w:softHyphen/>
        <w:t>те рассматривания репродукций, фото</w:t>
      </w:r>
      <w:r w:rsidRPr="008D798D">
        <w:softHyphen/>
        <w:t>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Совершенствовать изобразительные умения во всех видах художественной деятельности: продолжать учить пере</w:t>
      </w:r>
      <w:r w:rsidRPr="008D798D">
        <w:softHyphen/>
        <w:t>давать форму изображаемых объектов, их характерные признаки, пропорции и взаимное размещение частей; переда</w:t>
      </w:r>
      <w:r w:rsidRPr="008D798D">
        <w:softHyphen/>
        <w:t>вать несложные движения (птичка ле</w:t>
      </w:r>
      <w:r w:rsidRPr="008D798D">
        <w:softHyphen/>
        <w:t>тит, кукла пляшет, кошка подкрадыва</w:t>
      </w:r>
      <w:r w:rsidRPr="008D798D">
        <w:softHyphen/>
        <w:t>ется к мышке, спортсмен бросает мяч рукой или отбивает ногой), изменяя статичное положение тела или его час</w:t>
      </w:r>
      <w:r w:rsidRPr="008D798D">
        <w:softHyphen/>
        <w:t>тей (приподнятые крылья, поднятые или расставленные в стороны руки; со</w:t>
      </w:r>
      <w:r w:rsidRPr="008D798D">
        <w:softHyphen/>
        <w:t>гнутые в коленях ноги); при создании сюжета передавать несложные смыс</w:t>
      </w:r>
      <w:r w:rsidRPr="008D798D">
        <w:softHyphen/>
        <w:t>ловые связи между объектами, ста</w:t>
      </w:r>
      <w:r w:rsidRPr="008D798D">
        <w:softHyphen/>
        <w:t>раться показать пространственные взаимоотношения между ними (рядом, сбоку, вверху, внизу), используя для ориентира линию горизонта.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Поддерживать стремление самостоя</w:t>
      </w:r>
      <w:r w:rsidRPr="008D798D">
        <w:softHyphen/>
        <w:t>тельно сочетать знакомые техники, помогать осваивать новые, по собст</w:t>
      </w:r>
      <w:r w:rsidRPr="008D798D">
        <w:softHyphen/>
        <w:t>венной инициативе объединять раз</w:t>
      </w:r>
      <w:r w:rsidRPr="008D798D">
        <w:softHyphen/>
        <w:t>ные способы изображения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Формировать представления о худо</w:t>
      </w:r>
      <w:r w:rsidRPr="008D798D">
        <w:softHyphen/>
        <w:t>жественных ремеслах (резьба и рос</w:t>
      </w:r>
      <w:r w:rsidRPr="008D798D">
        <w:softHyphen/>
        <w:t>пись по дереву, гончарное дело, тка</w:t>
      </w:r>
      <w:r w:rsidRPr="008D798D">
        <w:softHyphen/>
        <w:t xml:space="preserve">чество, </w:t>
      </w:r>
      <w:proofErr w:type="spellStart"/>
      <w:r w:rsidRPr="008D798D">
        <w:t>ковроделие</w:t>
      </w:r>
      <w:proofErr w:type="spellEnd"/>
      <w:r w:rsidRPr="008D798D">
        <w:t xml:space="preserve"> и т.п.), знания о том, какими материалами и инстру</w:t>
      </w:r>
      <w:r w:rsidRPr="008D798D">
        <w:softHyphen/>
        <w:t>ментами пользуются мастера.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- Совершенствовать тех</w:t>
      </w:r>
      <w:r w:rsidRPr="008D798D">
        <w:softHyphen/>
        <w:t>нику рисования гуашевыми красками (смешивать краски, чтобы получать новые цвета и оттенки; легко, уверенно пользоваться кистью - умело проводить линии в раз</w:t>
      </w:r>
      <w:r w:rsidRPr="008D798D">
        <w:softHyphen/>
        <w:t>ных направлениях, в декоративном ри</w:t>
      </w:r>
      <w:r w:rsidRPr="008D798D">
        <w:softHyphen/>
        <w:t>совании создавать элементы узора всем ворсом кисти или концом); учить рисо</w:t>
      </w:r>
      <w:r w:rsidRPr="008D798D">
        <w:softHyphen/>
        <w:t>вать акварельными красками; показать возможность цветового решения одного образа с помощью нескольких цветов или их оттенков 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rPr>
          <w:rStyle w:val="a5"/>
        </w:rPr>
        <w:t>Перспективное тематическое планирование занятий по изобразительной деятельности в старшей группе (5-6  лет)</w:t>
      </w:r>
    </w:p>
    <w:p w:rsidR="005C00CF" w:rsidRPr="008D798D" w:rsidRDefault="005C00CF" w:rsidP="005C00CF">
      <w:pPr>
        <w:pStyle w:val="a3"/>
        <w:spacing w:after="0" w:afterAutospacing="0"/>
        <w:ind w:left="72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3033"/>
        <w:gridCol w:w="4459"/>
      </w:tblGrid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Месяц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Название занятия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Задачи занятия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«</w:t>
            </w:r>
            <w:r w:rsidRPr="008D798D">
              <w:t>Весёлое лето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«</w:t>
            </w:r>
            <w:r w:rsidRPr="008D798D">
              <w:t>Летняя палитра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«</w:t>
            </w:r>
            <w:r w:rsidRPr="008D798D">
              <w:t>Деревья в нашем парке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«</w:t>
            </w:r>
            <w:r w:rsidRPr="008D798D">
              <w:t>Кошки на окошке</w:t>
            </w:r>
            <w:r w:rsidRPr="008D798D">
              <w:rPr>
                <w:rStyle w:val="a5"/>
              </w:rPr>
              <w:t>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Рисование простых сюжетов с передачей движений, взаимодействий и отношений между персонажами. Создание беспредметных (абстрактных) композиций; составление летней цветовой палитры.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«</w:t>
            </w:r>
            <w:r w:rsidRPr="008D798D">
              <w:t>Осенний натюрморт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«</w:t>
            </w:r>
            <w:r w:rsidRPr="008D798D">
              <w:t>Осенние листочки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«</w:t>
            </w:r>
            <w:r w:rsidRPr="008D798D">
              <w:t>Игрушка дымковская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  <w:r w:rsidRPr="008D798D">
              <w:t>«Нарядные лошадки»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овощей по их описанию в загадках и шуточном стихотворении; развитие воображения.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Рисование осенних листьев с натуры, передавая их форму карандашом и колорит - акварельными красками.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Знакомство с дымковской игрушкой как видом народного декоративно-прикладного искусства.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«Золотая хохлома»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«Белая берёзка»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«Лиса-кумушка»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«Чудесные превращения кляксы»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 Свободное экспериментирование с разными материалами и инструментами: </w:t>
            </w:r>
            <w:proofErr w:type="spellStart"/>
            <w:r w:rsidRPr="008D798D">
              <w:t>опредмечивание</w:t>
            </w:r>
            <w:proofErr w:type="spellEnd"/>
            <w:r w:rsidRPr="008D798D">
              <w:t xml:space="preserve"> -«оживление» необычных форм.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«Белая берёза под моим окном…»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«Волшебные снежинки»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«Еловые веточки»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«Кошка с котятами»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Рисование еловой ветки с натуры; создание коллективной композиции «рождественский венок»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«Весёлый клоун»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«Весело качусь я под гору в сугроб»(2 занятия)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«Сказочная гжель»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выразительной фигуры человека в контрастном костюме -в движении и с передачей мимики (улыбка, смех).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«Наша группа»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«Волшебные цветы»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«Папин портрет»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«Милой мамочки портрет»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 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   Рисование мужского портрета с передачей характерных особенностей внешнего вида, характера и настроения </w:t>
            </w:r>
            <w:r w:rsidRPr="008D798D">
              <w:lastRenderedPageBreak/>
              <w:t>конкретного человека (папы, дедушки, брата, дяди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«</w:t>
            </w:r>
            <w:r w:rsidRPr="008D798D">
              <w:t>Солнышко нарядись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  <w:r w:rsidRPr="008D798D">
              <w:t>«Солнечный цвет»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«Дымковская барышня»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«Весеннее небо»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 w:rsidRPr="008D798D">
              <w:t>потешкам</w:t>
            </w:r>
            <w:proofErr w:type="spellEnd"/>
            <w:r w:rsidRPr="008D798D">
              <w:t xml:space="preserve"> и песенкам).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 Экспериментальное (опытное) освоение цвета; расширение цветовой палитры «солнечных» оттенков.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Декоративное оформление вылепленных фигурок по мотивам дымковской игрушки (кругами, пятнами, точками, штрихами.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Свободное экспериментирование с акварельными красками и разными художественными материалами: рисование неба способом цветовой растяжки «по мокрому».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«Я рисую море»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«Морская азбука»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«Превращения камешков»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«Наш аквариум»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Свободное экспериментирование с акварельными красками и разными художественными материалами: рисование неба способом цветовой растяжки «по мокрому.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  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Составление гармоничных образов ры</w:t>
            </w:r>
            <w:r w:rsidRPr="008D798D">
              <w:softHyphen/>
              <w:t>бок из отдельных элементов (кругов, овалов, треугольников).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«</w:t>
            </w:r>
            <w:r w:rsidRPr="008D798D">
              <w:t>Зелёный май»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«</w:t>
            </w:r>
            <w:r w:rsidRPr="008D798D">
              <w:t>Радуга-дуга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«</w:t>
            </w:r>
            <w:r w:rsidRPr="008D798D">
              <w:t>Неприбранный стол</w:t>
            </w:r>
            <w:r w:rsidRPr="008D798D">
              <w:rPr>
                <w:rStyle w:val="a5"/>
              </w:rPr>
              <w:t>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rPr>
                <w:rStyle w:val="a5"/>
              </w:rPr>
              <w:t> «</w:t>
            </w:r>
            <w:r w:rsidRPr="008D798D">
              <w:t>Рисуем музыку</w:t>
            </w:r>
            <w:r w:rsidRPr="008D798D">
              <w:rPr>
                <w:rStyle w:val="a5"/>
              </w:rPr>
              <w:t>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</w:t>
            </w:r>
            <w:proofErr w:type="spellStart"/>
            <w:r w:rsidRPr="008D798D">
              <w:lastRenderedPageBreak/>
              <w:t>впетчатлений</w:t>
            </w:r>
            <w:proofErr w:type="spellEnd"/>
            <w:r w:rsidRPr="008D798D">
              <w:t xml:space="preserve"> от общения с ней в </w:t>
            </w:r>
            <w:proofErr w:type="spellStart"/>
            <w:r w:rsidRPr="008D798D">
              <w:t>изодеятельности</w:t>
            </w:r>
            <w:proofErr w:type="spellEnd"/>
            <w:r w:rsidRPr="008D798D">
              <w:t>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</w:t>
            </w:r>
            <w:proofErr w:type="spellStart"/>
            <w:r w:rsidRPr="008D798D">
              <w:t>впетчатлений</w:t>
            </w:r>
            <w:proofErr w:type="spellEnd"/>
            <w:r w:rsidRPr="008D798D">
              <w:t xml:space="preserve"> от общения с ней в </w:t>
            </w:r>
            <w:proofErr w:type="spellStart"/>
            <w:r w:rsidRPr="008D798D">
              <w:t>изодеятельности</w:t>
            </w:r>
            <w:proofErr w:type="spellEnd"/>
            <w:r w:rsidRPr="008D798D">
              <w:t>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Продолжать развивать творческую активность и воображение детей.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:rsidR="005C00CF" w:rsidRPr="008D798D" w:rsidRDefault="005C00CF" w:rsidP="005C00CF">
      <w:pPr>
        <w:pStyle w:val="a3"/>
        <w:jc w:val="both"/>
      </w:pPr>
      <w:r w:rsidRPr="008D798D">
        <w:rPr>
          <w:rStyle w:val="a5"/>
        </w:rPr>
        <w:lastRenderedPageBreak/>
        <w:t> </w:t>
      </w:r>
    </w:p>
    <w:p w:rsidR="005C00CF" w:rsidRPr="008D798D" w:rsidRDefault="005C00CF" w:rsidP="005C00CF">
      <w:pPr>
        <w:pStyle w:val="a3"/>
        <w:ind w:left="720"/>
        <w:jc w:val="both"/>
      </w:pPr>
      <w:r w:rsidRPr="008D798D">
        <w:rPr>
          <w:rStyle w:val="a5"/>
        </w:rPr>
        <w:t> </w:t>
      </w:r>
    </w:p>
    <w:p w:rsidR="005C00CF" w:rsidRPr="008D798D" w:rsidRDefault="005C00CF" w:rsidP="005C00CF">
      <w:pPr>
        <w:pStyle w:val="a3"/>
        <w:spacing w:before="0" w:beforeAutospacing="0" w:after="240" w:afterAutospacing="0"/>
        <w:jc w:val="both"/>
      </w:pPr>
      <w:r w:rsidRPr="008D798D">
        <w:rPr>
          <w:rStyle w:val="a5"/>
        </w:rPr>
        <w:t>Изобразительная деятельность в</w:t>
      </w:r>
      <w:r w:rsidRPr="008D798D">
        <w:rPr>
          <w:lang w:val="ru-RU"/>
        </w:rPr>
        <w:t xml:space="preserve"> </w:t>
      </w:r>
      <w:r w:rsidRPr="008D798D">
        <w:rPr>
          <w:rStyle w:val="a5"/>
        </w:rPr>
        <w:t>подготовительной к школе группе</w:t>
      </w:r>
    </w:p>
    <w:p w:rsidR="005C00CF" w:rsidRPr="008D798D" w:rsidRDefault="005C00CF" w:rsidP="005C00CF">
      <w:pPr>
        <w:pStyle w:val="a3"/>
        <w:spacing w:before="0" w:beforeAutospacing="0" w:after="240" w:afterAutospacing="0"/>
        <w:jc w:val="both"/>
      </w:pPr>
      <w:r w:rsidRPr="008D798D">
        <w:rPr>
          <w:rStyle w:val="a5"/>
        </w:rPr>
        <w:t>Задачи художественно-творческого развития детей 6-7 лет.</w:t>
      </w:r>
    </w:p>
    <w:p w:rsidR="005C00CF" w:rsidRPr="008D798D" w:rsidRDefault="005C00CF" w:rsidP="005C00CF">
      <w:pPr>
        <w:pStyle w:val="a3"/>
        <w:spacing w:before="0" w:beforeAutospacing="0" w:after="0" w:afterAutospacing="0"/>
        <w:jc w:val="both"/>
      </w:pPr>
      <w:r w:rsidRPr="008D798D">
        <w:rPr>
          <w:rStyle w:val="a5"/>
        </w:rPr>
        <w:t> </w:t>
      </w:r>
      <w:r w:rsidRPr="008D798D">
        <w:t>- Продолжать знакомить детей с произве</w:t>
      </w:r>
      <w:r w:rsidRPr="008D798D">
        <w:softHyphen/>
        <w:t>дениями разных видов искусства (жи</w:t>
      </w:r>
      <w:r w:rsidRPr="008D798D">
        <w:softHyphen/>
        <w:t>вопись, графика, народное и декоратив</w:t>
      </w:r>
      <w:r w:rsidRPr="008D798D">
        <w:softHyphen/>
        <w:t>но-прикладное искусство, архитектура) для обогащения зрительных впечатле</w:t>
      </w:r>
      <w:r w:rsidRPr="008D798D">
        <w:softHyphen/>
        <w:t>ний и формирования эстетического от</w:t>
      </w:r>
      <w:r w:rsidRPr="008D798D">
        <w:softHyphen/>
        <w:t>ношения к окружающему миру.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Показывать детям, чем отличаются од</w:t>
      </w:r>
      <w:r w:rsidRPr="008D798D">
        <w:softHyphen/>
        <w:t>ни произведения искусства от других как по тематике, так и по средствам выразительности; называть, к каким видам и жанрам изобразительного ис</w:t>
      </w:r>
      <w:r w:rsidRPr="008D798D">
        <w:softHyphen/>
        <w:t>кусства они относятся, обсуждать их содержание, поощрять индивидуаль</w:t>
      </w:r>
      <w:r w:rsidRPr="008D798D">
        <w:softHyphen/>
        <w:t>ные оценки детьми этих произведе</w:t>
      </w:r>
      <w:r w:rsidRPr="008D798D">
        <w:softHyphen/>
        <w:t>ний; развивать воображение, форми</w:t>
      </w:r>
      <w:r w:rsidRPr="008D798D">
        <w:softHyphen/>
        <w:t>ровать эстетическое отношение.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lastRenderedPageBreak/>
        <w:t xml:space="preserve">   - Поддерживать стремление детей ви</w:t>
      </w:r>
      <w:r w:rsidRPr="008D798D">
        <w:softHyphen/>
        <w:t>деть в окружающем мире красивые предметы и явления; показывать уже знакомые и новые произведения искус</w:t>
      </w:r>
      <w:r w:rsidRPr="008D798D">
        <w:softHyphen/>
        <w:t>ства; рассказывать о замысле и творче</w:t>
      </w:r>
      <w:r w:rsidRPr="008D798D">
        <w:softHyphen/>
        <w:t>ских поисках художника при создании произведения, о том, какими художест</w:t>
      </w:r>
      <w:r w:rsidRPr="008D798D">
        <w:softHyphen/>
        <w:t>венными средствами передается наст</w:t>
      </w:r>
      <w:r w:rsidRPr="008D798D">
        <w:softHyphen/>
        <w:t>роение людей и состояние природы.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Расширять, систематизировать и дета</w:t>
      </w:r>
      <w:r w:rsidRPr="008D798D">
        <w:softHyphen/>
        <w:t>лизировать содержание изобрази</w:t>
      </w:r>
      <w:r w:rsidRPr="008D798D">
        <w:softHyphen/>
        <w:t>тельной деятельности детей; активи</w:t>
      </w:r>
      <w:r w:rsidRPr="008D798D">
        <w:softHyphen/>
        <w:t>зировать выбор сюжетов о семье, жизни в детском саду, а также о быто</w:t>
      </w:r>
      <w:r w:rsidRPr="008D798D">
        <w:softHyphen/>
        <w:t>вых, общественных и природных явле</w:t>
      </w:r>
      <w:r w:rsidRPr="008D798D">
        <w:softHyphen/>
        <w:t>ниях (семья, дом, город, деревня, пра</w:t>
      </w:r>
      <w:r w:rsidRPr="008D798D">
        <w:softHyphen/>
        <w:t xml:space="preserve">здники, путешествия, в </w:t>
      </w:r>
      <w:proofErr w:type="spellStart"/>
      <w:r w:rsidRPr="008D798D">
        <w:t>т.ч</w:t>
      </w:r>
      <w:proofErr w:type="spellEnd"/>
      <w:r w:rsidRPr="008D798D">
        <w:t>. космичес</w:t>
      </w:r>
      <w:r w:rsidRPr="008D798D">
        <w:softHyphen/>
        <w:t>кие, весёлые приключения, дальние страны); поощрять интерес к изобра</w:t>
      </w:r>
      <w:r w:rsidRPr="008D798D">
        <w:softHyphen/>
        <w:t>жению человека (портрет, автопорт</w:t>
      </w:r>
      <w:r w:rsidRPr="008D798D">
        <w:softHyphen/>
        <w:t>рет, семейный портрет, бытовой порт</w:t>
      </w:r>
      <w:r w:rsidRPr="008D798D">
        <w:softHyphen/>
        <w:t>рет, бытовые сюжеты: «Как мы прове</w:t>
      </w:r>
      <w:r w:rsidRPr="008D798D">
        <w:softHyphen/>
        <w:t>ли воскресенье», «Что мы делали на прогулке», «Где мы были летом» (представители разных профессий с соответствующими атрибутами, инструментами, техникой); при создании пейзажей и сюжетов на тему природы поддерживать желание детей изобра</w:t>
      </w:r>
      <w:r w:rsidRPr="008D798D">
        <w:softHyphen/>
        <w:t>жать животных с детёнышами в дви</w:t>
      </w:r>
      <w:r w:rsidRPr="008D798D">
        <w:softHyphen/>
        <w:t>жении; учить передавать своё пред</w:t>
      </w:r>
      <w:r w:rsidRPr="008D798D">
        <w:softHyphen/>
        <w:t>ставление об историческом прошлом Родины посредством изображения ха</w:t>
      </w:r>
      <w:r w:rsidRPr="008D798D">
        <w:softHyphen/>
        <w:t>рактерных деталей костюмов, интерь</w:t>
      </w:r>
      <w:r w:rsidRPr="008D798D">
        <w:softHyphen/>
        <w:t>еров, предметов быта.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Помогать детям научиться различать реальный и фантазийный (выдуман</w:t>
      </w:r>
      <w:r w:rsidRPr="008D798D">
        <w:softHyphen/>
        <w:t>ный) мир в произведениях изобрази</w:t>
      </w:r>
      <w:r w:rsidRPr="008D798D">
        <w:softHyphen/>
        <w:t>тельного и декоративно-прикладного искусства; перенести это понимание в собственную художественную дея</w:t>
      </w:r>
      <w:r w:rsidRPr="008D798D">
        <w:softHyphen/>
        <w:t>тельность; показать возможность со</w:t>
      </w:r>
      <w:r w:rsidRPr="008D798D">
        <w:softHyphen/>
        <w:t>здания сказочных образов (Конька-Горбунка, Русалочки, Жар-птицы, Дюймовочки) на основе фантазийно</w:t>
      </w:r>
      <w:r w:rsidRPr="008D798D">
        <w:softHyphen/>
        <w:t>го преобразования образов реальных;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Инициировать самостоятельный вы</w:t>
      </w:r>
      <w:r w:rsidRPr="008D798D">
        <w:softHyphen/>
        <w:t>бор детьми художественных образов, сюжетов композиций, а также матери</w:t>
      </w:r>
      <w:r w:rsidRPr="008D798D">
        <w:softHyphen/>
        <w:t>алов, инструментов, способов и при</w:t>
      </w:r>
      <w:r w:rsidRPr="008D798D">
        <w:softHyphen/>
        <w:t>ёмов реализации замысла.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Учить ребенка самостоятельно опре</w:t>
      </w:r>
      <w:r w:rsidRPr="008D798D">
        <w:softHyphen/>
        <w:t xml:space="preserve">делять замысел </w:t>
      </w:r>
      <w:proofErr w:type="spellStart"/>
      <w:r w:rsidRPr="008D798D">
        <w:t>исохранять</w:t>
      </w:r>
      <w:proofErr w:type="spellEnd"/>
      <w:r w:rsidRPr="008D798D">
        <w:t xml:space="preserve"> его на протяжении всей работы; передавать впечатления об окружающем, отражая свои эстетические чувства и отноше</w:t>
      </w:r>
      <w:r w:rsidRPr="008D798D">
        <w:softHyphen/>
        <w:t>ние; передавать доступными вырази</w:t>
      </w:r>
      <w:r w:rsidRPr="008D798D">
        <w:softHyphen/>
        <w:t>тельными средствами настроение и характер образа (грустный человек или весёлый сказочный персонаж, до</w:t>
      </w:r>
      <w:r w:rsidRPr="008D798D">
        <w:softHyphen/>
        <w:t>брый или злой и т.д.).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Совершенствовать специфические умения во всех видах изобразительной деятельности: продолжать учить изоб</w:t>
      </w:r>
      <w:r w:rsidRPr="008D798D">
        <w:softHyphen/>
        <w:t>ражать объекты реального и фантазий</w:t>
      </w:r>
      <w:r w:rsidRPr="008D798D">
        <w:softHyphen/>
        <w:t>ного мира с натуры или по представле</w:t>
      </w:r>
      <w:r w:rsidRPr="008D798D">
        <w:softHyphen/>
        <w:t>нию, точно передавая строение (фор</w:t>
      </w:r>
      <w:r w:rsidRPr="008D798D">
        <w:softHyphen/>
        <w:t>му), пропорции, взаимное размещение частей, характерные признаки; передавать достаточно сложные движения (например, птичка вспорхнула с ветки, олень мчится, запрокинув голову, тан</w:t>
      </w:r>
      <w:r w:rsidRPr="008D798D">
        <w:softHyphen/>
        <w:t>цующая девочка одной рукой придер</w:t>
      </w:r>
      <w:r w:rsidRPr="008D798D">
        <w:softHyphen/>
        <w:t>живает юбочку, а другую руку с платоч</w:t>
      </w:r>
      <w:r w:rsidRPr="008D798D">
        <w:softHyphen/>
        <w:t>ком подняла вверх); создавать сюжеты разного масштаба с различной степе</w:t>
      </w:r>
      <w:r w:rsidRPr="008D798D">
        <w:softHyphen/>
        <w:t>нью конкретизации содержания.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Развивать композиционные умения: размещать объекты в соответствии с особенностями их формы, величины, протяжённости; создавать композицию в зависимости от сюжета - располагать объекты на узком или широком прост</w:t>
      </w:r>
      <w:r w:rsidRPr="008D798D">
        <w:softHyphen/>
        <w:t>ранстве земли (неба), обозначив ли</w:t>
      </w:r>
      <w:r w:rsidRPr="008D798D">
        <w:softHyphen/>
        <w:t>нию горизонта; изменять форму и вза</w:t>
      </w:r>
      <w:r w:rsidRPr="008D798D">
        <w:softHyphen/>
        <w:t>имное размещение объектов в соответ</w:t>
      </w:r>
      <w:r w:rsidRPr="008D798D">
        <w:softHyphen/>
        <w:t>ствии с их сюжетными действиями (на</w:t>
      </w:r>
      <w:r w:rsidRPr="008D798D">
        <w:softHyphen/>
        <w:t>пример, туристы поднимаются в горы и держатся друг за друга); изображать более близкие и далекие предметы, не изменяя их размеры; выделять в ком</w:t>
      </w:r>
      <w:r w:rsidRPr="008D798D">
        <w:softHyphen/>
        <w:t>позиции главное - основные действую</w:t>
      </w:r>
      <w:r w:rsidRPr="008D798D">
        <w:softHyphen/>
        <w:t>щие лица, предметы, окружающую об</w:t>
      </w:r>
      <w:r w:rsidRPr="008D798D">
        <w:softHyphen/>
        <w:t>становку; учить планированию - эскиз, набросок, композиционная схема.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Поощрять создание образов реальной действительности, узнаваемых по форме, цвету и пропорциям, исполь</w:t>
      </w:r>
      <w:r w:rsidRPr="008D798D">
        <w:softHyphen/>
        <w:t>зование различных материалов (гуа</w:t>
      </w:r>
      <w:r w:rsidRPr="008D798D">
        <w:softHyphen/>
        <w:t>ши, акварели, пастели и др.) с учетом присущих им художественных свойств, выбор средств, соответству</w:t>
      </w:r>
      <w:r w:rsidRPr="008D798D">
        <w:softHyphen/>
        <w:t>ющих замыслу, экспериментирование с материалами и средствами изобра</w:t>
      </w:r>
      <w:r w:rsidRPr="008D798D">
        <w:softHyphen/>
        <w:t>жения.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lastRenderedPageBreak/>
        <w:t xml:space="preserve">  - Учить координировать движения рук в соответствии с характером создавае</w:t>
      </w:r>
      <w:r w:rsidRPr="008D798D">
        <w:softHyphen/>
        <w:t>мого образа (плавные движения при создании пластичного образа из гли</w:t>
      </w:r>
      <w:r w:rsidRPr="008D798D">
        <w:softHyphen/>
        <w:t>ны, широкие движения кистью в кол</w:t>
      </w:r>
      <w:r w:rsidRPr="008D798D">
        <w:softHyphen/>
        <w:t>лективной композиции).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 xml:space="preserve">   -  Создавать условия для свободного, са</w:t>
      </w:r>
      <w:r w:rsidRPr="008D798D">
        <w:softHyphen/>
        <w:t>мостоятельного, разнопланового экс</w:t>
      </w:r>
      <w:r w:rsidRPr="008D798D">
        <w:softHyphen/>
        <w:t>периментирования с художественны</w:t>
      </w:r>
      <w:r w:rsidRPr="008D798D">
        <w:softHyphen/>
        <w:t>ми материалами;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>   - Совершенствовать тех</w:t>
      </w:r>
      <w:r w:rsidRPr="008D798D">
        <w:softHyphen/>
        <w:t>нику рисования гуашевыми и акварель</w:t>
      </w:r>
      <w:r w:rsidRPr="008D798D">
        <w:softHyphen/>
        <w:t>ными красками (свободно эксперимен</w:t>
      </w:r>
      <w:r w:rsidRPr="008D798D">
        <w:softHyphen/>
        <w:t>тировать, смешивая разные краски для получения задуманных цветов и оттен</w:t>
      </w:r>
      <w:r w:rsidRPr="008D798D">
        <w:softHyphen/>
        <w:t>ков);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t>самостоятельно выбирать художе</w:t>
      </w:r>
      <w:r w:rsidRPr="008D798D">
        <w:softHyphen/>
        <w:t>ственные материалы для создания выра</w:t>
      </w:r>
      <w:r w:rsidRPr="008D798D">
        <w:softHyphen/>
        <w:t>зительного образа (для пейзажных ри</w:t>
      </w:r>
      <w:r w:rsidRPr="008D798D">
        <w:softHyphen/>
        <w:t>сунков использовать акварель или пас</w:t>
      </w:r>
      <w:r w:rsidRPr="008D798D">
        <w:softHyphen/>
        <w:t>тель, для декоративного панно - гуашь, для предварительных набросков или эс</w:t>
      </w:r>
      <w:r w:rsidRPr="008D798D">
        <w:softHyphen/>
        <w:t>кизов - уголь или простой карандаш).</w:t>
      </w:r>
    </w:p>
    <w:p w:rsidR="005C00CF" w:rsidRPr="008D798D" w:rsidRDefault="005C00CF" w:rsidP="005C00CF">
      <w:pPr>
        <w:pStyle w:val="a3"/>
        <w:spacing w:after="0" w:afterAutospacing="0"/>
        <w:jc w:val="both"/>
        <w:rPr>
          <w:rStyle w:val="a5"/>
        </w:rPr>
      </w:pPr>
      <w:r w:rsidRPr="008D798D">
        <w:rPr>
          <w:rStyle w:val="a5"/>
        </w:rPr>
        <w:t>Планирование занятий в подготовительной к школе группе</w:t>
      </w:r>
    </w:p>
    <w:p w:rsidR="005C00CF" w:rsidRPr="008D798D" w:rsidRDefault="005C00CF" w:rsidP="005C00CF">
      <w:pPr>
        <w:pStyle w:val="a3"/>
        <w:spacing w:after="0" w:afterAutospacing="0"/>
        <w:jc w:val="both"/>
      </w:pPr>
      <w:r w:rsidRPr="008D798D">
        <w:rPr>
          <w:rStyle w:val="a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382"/>
        <w:gridCol w:w="4109"/>
      </w:tblGrid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Месяц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Название занятия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Задачи занятия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Сентябрь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«Улетает наше лето»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«Чудесная мозаика»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«Весёлые качели»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«Ветка рябины»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условий для отражения в рисунке летних впечатлений (самос</w:t>
            </w:r>
            <w:r w:rsidRPr="008D798D">
              <w:softHyphen/>
              <w:t>тоятельность, оригинальность, адек</w:t>
            </w:r>
            <w:r w:rsidRPr="008D798D">
              <w:softHyphen/>
              <w:t>ватные изобразительно-выразитель</w:t>
            </w:r>
            <w:r w:rsidRPr="008D798D">
              <w:softHyphen/>
              <w:t>ные средства).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Знакомство с декоративными оформи</w:t>
            </w:r>
            <w:r w:rsidRPr="008D798D">
              <w:softHyphen/>
              <w:t>тельскими техниками (мозаикой) для создания многоцветной гармоничной композиции.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Отражение в рисунке своих впечатле</w:t>
            </w:r>
            <w:r w:rsidRPr="008D798D">
              <w:softHyphen/>
              <w:t>ний о любимых забавах и развлечени</w:t>
            </w:r>
            <w:r w:rsidRPr="008D798D">
              <w:softHyphen/>
              <w:t>ях; самостоятельный поиск изобрази</w:t>
            </w:r>
            <w:r w:rsidRPr="008D798D">
              <w:softHyphen/>
              <w:t>тельно-выразительных средств.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Октябрь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«Лес, точно терем расписной..»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«Деревья смотрят в озеро»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«Летят перелётные птицы»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(по мотивам сказки </w:t>
            </w:r>
            <w:proofErr w:type="spellStart"/>
            <w:r w:rsidRPr="008D798D">
              <w:t>М.Гаршина</w:t>
            </w:r>
            <w:proofErr w:type="spellEnd"/>
            <w:r w:rsidRPr="008D798D">
              <w:t>)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«Осенние дары»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Самостоятельный поиск оригинальных способов создания кроны дерева (об</w:t>
            </w:r>
            <w:r w:rsidRPr="008D798D">
              <w:softHyphen/>
              <w:t>рывная и накладная аппликация, раз-движение, прорезной декор) и состав</w:t>
            </w:r>
            <w:r w:rsidRPr="008D798D">
              <w:softHyphen/>
              <w:t>ление многоярусной композиции.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Ознакомление детей с новой техникой рисования двойных (зеркально сим</w:t>
            </w:r>
            <w:r w:rsidRPr="008D798D">
              <w:softHyphen/>
              <w:t>метричных) изображений акварельны</w:t>
            </w:r>
            <w:r w:rsidRPr="008D798D">
              <w:softHyphen/>
              <w:t>ми красками (монотипия, отпечатки.)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Создание сюжетов по мотивам сказки, комбинирование изобразительных тех</w:t>
            </w:r>
            <w:r w:rsidRPr="008D798D">
              <w:softHyphen/>
              <w:t>ник, отражение смысловых связей и пространственных взаимоотношений.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Ноябрь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«Такие разные зонтики»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«Мы едем, едем, едем в далёкие края…»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«По горам, по долам…»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«Разговорчивый родник»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узоров на полукруге; ос</w:t>
            </w:r>
            <w:r w:rsidRPr="008D798D"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Отражение в рисунке своих представ</w:t>
            </w:r>
            <w:r w:rsidRPr="008D798D">
              <w:softHyphen/>
              <w:t>лений о природных ландшафтах (сю</w:t>
            </w:r>
            <w:r w:rsidRPr="008D798D">
              <w:softHyphen/>
              <w:t>жет на фоне горного пейзажа).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 Ознакомление с изобразительными возможностями нового художествен</w:t>
            </w:r>
            <w:r w:rsidRPr="008D798D">
              <w:softHyphen/>
              <w:t>ного материала - пастели. Освоение приёмов работы острым краем (штри</w:t>
            </w:r>
            <w:r w:rsidRPr="008D798D">
              <w:softHyphen/>
              <w:t>ховка) и плашмя (тушевка).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Декабрь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«Морозные узоры»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«Дремлет лес под сказку сна»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«Гжельская сказка»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«Сказочная птица»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Рисование морозных узоров в стилис</w:t>
            </w:r>
            <w:r w:rsidRPr="008D798D"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8D798D">
              <w:softHyphen/>
              <w:t>ния концом кисти (рука на весу).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Январь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«В рождественскую ночь»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«Баба Яга и Леший»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«Кони-птицы»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«Народный индюк (по мотивам дымковской игрушки)»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Оформление лепных фигурок по мотивам дымковской (вятской) игрушки. Освоение узора в зависимости от формы.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Февраль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«Пир на весь(декоративная посуда и сказочные </w:t>
            </w:r>
            <w:proofErr w:type="spellStart"/>
            <w:r w:rsidRPr="008D798D">
              <w:t>явства</w:t>
            </w:r>
            <w:proofErr w:type="spellEnd"/>
            <w:r w:rsidRPr="008D798D">
              <w:t>)»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«Морские коньки играют в прятки»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«Белый медведь и северное сияние»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«Я и папа»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декоративной посуды по мотивам «гжели», дополнение изобра</w:t>
            </w:r>
            <w:r w:rsidRPr="008D798D">
              <w:softHyphen/>
              <w:t>жениями сказочных яств и составле</w:t>
            </w:r>
            <w:r w:rsidRPr="008D798D">
              <w:softHyphen/>
              <w:t>ние коллективной композиции (праздничный стол).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Самостоятельный выбор художествен</w:t>
            </w:r>
            <w:r w:rsidRPr="008D798D">
              <w:softHyphen/>
              <w:t>ных материалов и средств образной выразительности для раскрытия пред</w:t>
            </w:r>
            <w:r w:rsidRPr="008D798D">
              <w:softHyphen/>
              <w:t>ложенной темы.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парного портрета в про</w:t>
            </w:r>
            <w:r w:rsidRPr="008D798D">
              <w:softHyphen/>
              <w:t>филь, отражение особенностей внеш</w:t>
            </w:r>
            <w:r w:rsidRPr="008D798D">
              <w:softHyphen/>
              <w:t xml:space="preserve">него </w:t>
            </w:r>
            <w:proofErr w:type="spellStart"/>
            <w:r w:rsidRPr="008D798D">
              <w:t>вида,характера</w:t>
            </w:r>
            <w:proofErr w:type="spellEnd"/>
            <w:r w:rsidRPr="008D798D">
              <w:t xml:space="preserve"> и настроения конкретных людей (себя и папы).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Март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«Мы с мамой улыбаемся»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«Букет цветов»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«Золотой петушок»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«Чудо - писанки» (беседа о декоративно-прикладном искусстве)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парного портрета анфас с передачей особенностей внешнего ви</w:t>
            </w:r>
            <w:r w:rsidRPr="008D798D">
              <w:softHyphen/>
              <w:t>да, характера и весёлого настроения конкретных людей (себя и мамы).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Рисование с натуры; возможно точная передача формы и колорита весенних цветов в букете. Развитие способности к передаче композиции с определён</w:t>
            </w:r>
            <w:r w:rsidRPr="008D798D">
              <w:softHyphen/>
              <w:t>ной точки зрения.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Рисование сказочного петушка по мо</w:t>
            </w:r>
            <w:r w:rsidRPr="008D798D">
              <w:softHyphen/>
              <w:t>тивам литературного произведения. Развитие воображения, чувства цвета, формы и композиции.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Ознакомление детей с искусством мини</w:t>
            </w:r>
            <w:r w:rsidRPr="008D798D">
              <w:softHyphen/>
              <w:t>атюры на яйце (славянскими писанка</w:t>
            </w:r>
            <w:r w:rsidRPr="008D798D">
              <w:softHyphen/>
              <w:t xml:space="preserve">ми). Воспитание интереса к </w:t>
            </w:r>
            <w:r w:rsidRPr="008D798D">
              <w:lastRenderedPageBreak/>
              <w:t>народному декоративно-прикладному искусству.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Апрель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«Золотые облака» (весенний пейзаж)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«Заря алая разливается»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«День и ночь»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«В далёком космосе»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Дальнейшее знакомство детей с новым художественным материалом - пастелью. Освоение приёмов пере</w:t>
            </w:r>
            <w:r w:rsidRPr="008D798D">
              <w:softHyphen/>
              <w:t>дачи нежных цветовых нюансов.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 Рисование восхода солнца (зари алой) акварельными красками. Совершенствование техники рисова</w:t>
            </w:r>
            <w:r w:rsidRPr="008D798D">
              <w:softHyphen/>
              <w:t>ния «по мокрому».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Создание рельефной картины (панора</w:t>
            </w:r>
            <w:r w:rsidRPr="008D798D">
              <w:softHyphen/>
              <w:t>мы), включающей разные космические объекты (солнце, планеты, звёзды, со</w:t>
            </w:r>
            <w:r w:rsidRPr="008D798D">
              <w:softHyphen/>
              <w:t>звездия, кометы). Формирование навы</w:t>
            </w:r>
            <w:r w:rsidRPr="008D798D">
              <w:softHyphen/>
              <w:t>ков сотрудничества и сотворчества.</w:t>
            </w:r>
          </w:p>
        </w:tc>
      </w:tr>
      <w:tr w:rsidR="008D798D" w:rsidRPr="008D798D" w:rsidTr="008601C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Май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t>«Весенняя гроза»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«Букет с папоротником и солнечными зайчиками»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«Лягушонок и водяная лилия»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 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«Мой любимый детский сад»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0CF" w:rsidRPr="008D798D" w:rsidRDefault="005C00CF" w:rsidP="005C00CF">
            <w:pPr>
              <w:pStyle w:val="a3"/>
              <w:jc w:val="both"/>
            </w:pPr>
            <w:r w:rsidRPr="008D798D">
              <w:lastRenderedPageBreak/>
              <w:t>Отражение в рисунке представлений о стихийных явлениях природы (буря, ураган, гроза) разными средствами ху</w:t>
            </w:r>
            <w:r w:rsidRPr="008D798D">
              <w:softHyphen/>
              <w:t>дожественно-образной выразительно</w:t>
            </w:r>
            <w:r w:rsidRPr="008D798D">
              <w:softHyphen/>
              <w:t>сти. Знакомство с принципом асиммет</w:t>
            </w:r>
            <w:r w:rsidRPr="008D798D">
              <w:softHyphen/>
              <w:t>рии, позволяющей передать движение.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Составление сложных флористических композиций со световыми эффектами (солнечными зайчиками) по представ</w:t>
            </w:r>
            <w:r w:rsidRPr="008D798D">
              <w:softHyphen/>
              <w:t>лению или с натуры. Дальнейшее зна</w:t>
            </w:r>
            <w:r w:rsidRPr="008D798D">
              <w:softHyphen/>
              <w:t>комство с жанром натюрморта. Разви</w:t>
            </w:r>
            <w:r w:rsidRPr="008D798D">
              <w:softHyphen/>
              <w:t>тие способности к формообразованию и композиции. Воспитание эстетичес</w:t>
            </w:r>
            <w:r w:rsidRPr="008D798D">
              <w:softHyphen/>
              <w:t>кого вкуса, интереса к природе.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>    Составление сюжетных композиций, самостоятельный выбор художественных материалов, изобразительно-выразитель</w:t>
            </w:r>
            <w:r w:rsidRPr="008D798D">
              <w:softHyphen/>
              <w:t>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:rsidR="005C00CF" w:rsidRPr="008D798D" w:rsidRDefault="005C00CF" w:rsidP="005C00CF">
            <w:pPr>
              <w:pStyle w:val="a3"/>
              <w:jc w:val="both"/>
            </w:pPr>
            <w:r w:rsidRPr="008D798D">
              <w:t xml:space="preserve"> Закреплять умение детей рисовать гуашью, смешивать краски для получения нужного оттенка. Учить представлять настроение своей </w:t>
            </w:r>
            <w:r w:rsidRPr="008D798D">
              <w:lastRenderedPageBreak/>
              <w:t>картины и передавать его в цвете. Развивать творческую активность и самостоятельность.</w:t>
            </w:r>
          </w:p>
        </w:tc>
      </w:tr>
    </w:tbl>
    <w:p w:rsidR="005C00CF" w:rsidRPr="008D798D" w:rsidRDefault="005C00CF" w:rsidP="005C00CF">
      <w:pPr>
        <w:pStyle w:val="a3"/>
        <w:jc w:val="both"/>
      </w:pPr>
      <w:r w:rsidRPr="008D798D">
        <w:lastRenderedPageBreak/>
        <w:t>Интеграция тематического модуля «Художественное творчество строится на основе принципа взаимосвязи с другими образовательными областями, обеспечивая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6D1362" w:rsidRPr="008D798D" w:rsidRDefault="009C1A54" w:rsidP="005C00CF">
      <w:pPr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2101CCF4" wp14:editId="20EA9562">
            <wp:extent cx="5953125" cy="80218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2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362" w:rsidRPr="008D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F"/>
    <w:rsid w:val="005C00CF"/>
    <w:rsid w:val="006D1362"/>
    <w:rsid w:val="00733F09"/>
    <w:rsid w:val="007355B7"/>
    <w:rsid w:val="008D1909"/>
    <w:rsid w:val="008D798D"/>
    <w:rsid w:val="009C1A54"/>
    <w:rsid w:val="00C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C8BF-F5D1-4B8A-BC56-9B1A991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0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5C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5C00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5C00CF"/>
    <w:rPr>
      <w:b/>
      <w:bCs/>
    </w:rPr>
  </w:style>
  <w:style w:type="character" w:styleId="a6">
    <w:name w:val="Emphasis"/>
    <w:uiPriority w:val="20"/>
    <w:qFormat/>
    <w:rsid w:val="005C00CF"/>
    <w:rPr>
      <w:i/>
      <w:iCs/>
    </w:rPr>
  </w:style>
  <w:style w:type="paragraph" w:customStyle="1" w:styleId="7">
    <w:name w:val="Основной текст7"/>
    <w:basedOn w:val="a"/>
    <w:rsid w:val="005C00CF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39"/>
    <w:rsid w:val="005C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7634</Words>
  <Characters>43518</Characters>
  <Application>Microsoft Office Word</Application>
  <DocSecurity>0</DocSecurity>
  <Lines>362</Lines>
  <Paragraphs>102</Paragraphs>
  <ScaleCrop>false</ScaleCrop>
  <Company/>
  <LinksUpToDate>false</LinksUpToDate>
  <CharactersWithSpaces>51050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Максимова</dc:creator>
  <cp:keywords/>
  <dc:description/>
  <cp:lastModifiedBy>Ирина Максимова</cp:lastModifiedBy>
  <cp:revision>7</cp:revision>
  <dcterms:created xsi:type="dcterms:W3CDTF">2017-04-13T14:00:00Z</dcterms:created>
  <dcterms:modified xsi:type="dcterms:W3CDTF">2017-05-26T11:25:00Z</dcterms:modified>
</cp:coreProperties>
</file>